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Ind w:w="-318" w:type="dxa"/>
        <w:tblLook w:val="0000" w:firstRow="0" w:lastRow="0" w:firstColumn="0" w:lastColumn="0" w:noHBand="0" w:noVBand="0"/>
      </w:tblPr>
      <w:tblGrid>
        <w:gridCol w:w="4168"/>
        <w:gridCol w:w="5721"/>
      </w:tblGrid>
      <w:tr w:rsidR="003C2DDD" w:rsidRPr="003C2DDD" w:rsidTr="00E835EE">
        <w:trPr>
          <w:trHeight w:val="1141"/>
        </w:trPr>
        <w:tc>
          <w:tcPr>
            <w:tcW w:w="4168" w:type="dxa"/>
          </w:tcPr>
          <w:p w:rsidR="003C2DDD" w:rsidRPr="003C2DDD" w:rsidRDefault="003C2DDD" w:rsidP="003C2DDD">
            <w:pPr>
              <w:keepNext/>
              <w:jc w:val="both"/>
              <w:outlineLvl w:val="2"/>
              <w:rPr>
                <w:rFonts w:ascii="Times New Roman" w:hAnsi="Times New Roman"/>
                <w:bCs/>
                <w:sz w:val="26"/>
                <w:szCs w:val="26"/>
              </w:rPr>
            </w:pPr>
            <w:r w:rsidRPr="003C2DDD">
              <w:rPr>
                <w:rFonts w:ascii="Times New Roman" w:hAnsi="Times New Roman"/>
                <w:bCs/>
                <w:sz w:val="26"/>
                <w:szCs w:val="26"/>
              </w:rPr>
              <w:t>TỔNG LIÊN ĐOÀN LAO ĐỘNG</w:t>
            </w:r>
          </w:p>
          <w:p w:rsidR="003C2DDD" w:rsidRPr="003C2DDD" w:rsidRDefault="003C2DDD" w:rsidP="00EE7BA7">
            <w:pPr>
              <w:jc w:val="center"/>
              <w:rPr>
                <w:rFonts w:ascii="Times New Roman" w:hAnsi="Times New Roman"/>
                <w:sz w:val="26"/>
                <w:szCs w:val="26"/>
              </w:rPr>
            </w:pPr>
            <w:r w:rsidRPr="003C2DDD">
              <w:rPr>
                <w:rFonts w:ascii="Times New Roman" w:hAnsi="Times New Roman"/>
                <w:sz w:val="26"/>
                <w:szCs w:val="26"/>
              </w:rPr>
              <w:t>VIỆT NAM</w:t>
            </w:r>
          </w:p>
          <w:p w:rsidR="003C2DDD" w:rsidRPr="00EE7BA7" w:rsidRDefault="003C2DDD" w:rsidP="003C2DDD">
            <w:pPr>
              <w:jc w:val="both"/>
              <w:rPr>
                <w:rFonts w:ascii="Times New Roman" w:hAnsi="Times New Roman"/>
                <w:b/>
                <w:szCs w:val="28"/>
              </w:rPr>
            </w:pPr>
            <w:r w:rsidRPr="00EE7BA7">
              <w:rPr>
                <w:rFonts w:ascii="Times New Roman" w:hAnsi="Times New Roman"/>
                <w:b/>
                <w:szCs w:val="28"/>
              </w:rPr>
              <w:t>LIÊN ĐOÀN LAO ĐỘNG TỈNH</w:t>
            </w:r>
          </w:p>
          <w:p w:rsidR="003C2DDD" w:rsidRPr="003C2DDD" w:rsidRDefault="003C2DDD" w:rsidP="00E835EE">
            <w:pPr>
              <w:jc w:val="center"/>
              <w:rPr>
                <w:rFonts w:ascii="Times New Roman" w:hAnsi="Times New Roman"/>
                <w:b/>
                <w:szCs w:val="28"/>
              </w:rPr>
            </w:pPr>
            <w:r w:rsidRPr="00EE7BA7">
              <w:rPr>
                <w:rFonts w:ascii="Times New Roman" w:hAnsi="Times New Roman"/>
                <w:b/>
                <w:szCs w:val="28"/>
              </w:rPr>
              <w:t>NINH THUẬN</w:t>
            </w:r>
          </w:p>
          <w:p w:rsidR="003C2DDD" w:rsidRPr="003C2DDD" w:rsidRDefault="00EE7BA7" w:rsidP="003C2DDD">
            <w:pPr>
              <w:jc w:val="center"/>
              <w:rPr>
                <w:rFonts w:ascii="Times New Roman" w:hAnsi="Times New Roman"/>
                <w:b/>
                <w:position w:val="-6"/>
                <w:szCs w:val="28"/>
              </w:rPr>
            </w:pPr>
            <w:r>
              <w:rPr>
                <w:rFonts w:ascii="Times New Roman" w:hAnsi="Times New Roman"/>
                <w:b/>
                <w:noProof/>
                <w:sz w:val="18"/>
                <w:szCs w:val="18"/>
                <w:lang w:val="vi-VN" w:eastAsia="vi-VN"/>
              </w:rPr>
              <mc:AlternateContent>
                <mc:Choice Requires="wps">
                  <w:drawing>
                    <wp:anchor distT="0" distB="0" distL="114300" distR="114300" simplePos="0" relativeHeight="251658240" behindDoc="0" locked="0" layoutInCell="1" allowOverlap="1" wp14:anchorId="7D3A2D86" wp14:editId="3BF169B0">
                      <wp:simplePos x="0" y="0"/>
                      <wp:positionH relativeFrom="column">
                        <wp:posOffset>571500</wp:posOffset>
                      </wp:positionH>
                      <wp:positionV relativeFrom="paragraph">
                        <wp:posOffset>17145</wp:posOffset>
                      </wp:positionV>
                      <wp:extent cx="11557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5pt" to="13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Gfc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"/>
                  </w:pict>
                </mc:Fallback>
              </mc:AlternateContent>
            </w:r>
          </w:p>
          <w:p w:rsidR="003C2DDD" w:rsidRPr="003C2DDD" w:rsidRDefault="003C2DDD" w:rsidP="00E835EE">
            <w:pPr>
              <w:jc w:val="center"/>
              <w:rPr>
                <w:rFonts w:ascii="Times New Roman" w:hAnsi="Times New Roman"/>
                <w:position w:val="-6"/>
                <w:szCs w:val="28"/>
              </w:rPr>
            </w:pPr>
            <w:r w:rsidRPr="003C2DDD">
              <w:rPr>
                <w:rFonts w:ascii="Times New Roman" w:hAnsi="Times New Roman"/>
                <w:position w:val="-6"/>
                <w:szCs w:val="28"/>
              </w:rPr>
              <w:t xml:space="preserve">Số: </w:t>
            </w:r>
            <w:r w:rsidR="003D0616">
              <w:rPr>
                <w:rFonts w:ascii="Times New Roman" w:hAnsi="Times New Roman"/>
                <w:position w:val="-6"/>
                <w:szCs w:val="28"/>
              </w:rPr>
              <w:t>207</w:t>
            </w:r>
            <w:r w:rsidRPr="003C2DDD">
              <w:rPr>
                <w:rFonts w:ascii="Times New Roman" w:hAnsi="Times New Roman"/>
                <w:position w:val="-6"/>
                <w:szCs w:val="28"/>
              </w:rPr>
              <w:t>/</w:t>
            </w:r>
            <w:r>
              <w:rPr>
                <w:rFonts w:ascii="Times New Roman" w:hAnsi="Times New Roman"/>
                <w:position w:val="-6"/>
                <w:szCs w:val="28"/>
              </w:rPr>
              <w:t>KH</w:t>
            </w:r>
            <w:r w:rsidRPr="003C2DDD">
              <w:rPr>
                <w:rFonts w:ascii="Times New Roman" w:hAnsi="Times New Roman"/>
                <w:position w:val="-6"/>
                <w:szCs w:val="28"/>
              </w:rPr>
              <w:t>-LĐLĐ</w:t>
            </w:r>
          </w:p>
          <w:p w:rsidR="003C2DDD" w:rsidRPr="003C2DDD" w:rsidRDefault="003C2DDD" w:rsidP="003C2DDD">
            <w:pPr>
              <w:jc w:val="center"/>
              <w:rPr>
                <w:rFonts w:ascii="Times New Roman" w:hAnsi="Times New Roman"/>
                <w:b/>
                <w:position w:val="-6"/>
                <w:sz w:val="2"/>
                <w:szCs w:val="28"/>
              </w:rPr>
            </w:pPr>
          </w:p>
        </w:tc>
        <w:tc>
          <w:tcPr>
            <w:tcW w:w="5721" w:type="dxa"/>
          </w:tcPr>
          <w:p w:rsidR="003C2DDD" w:rsidRPr="003C2DDD" w:rsidRDefault="003C2DDD" w:rsidP="003C2DDD">
            <w:pPr>
              <w:keepNext/>
              <w:outlineLvl w:val="2"/>
              <w:rPr>
                <w:rFonts w:ascii="Times New Roman" w:hAnsi="Times New Roman"/>
                <w:b/>
                <w:bCs/>
                <w:sz w:val="26"/>
                <w:szCs w:val="26"/>
              </w:rPr>
            </w:pPr>
            <w:r w:rsidRPr="003C2DDD">
              <w:rPr>
                <w:rFonts w:ascii="Times New Roman" w:hAnsi="Times New Roman"/>
                <w:b/>
                <w:bCs/>
                <w:sz w:val="26"/>
                <w:szCs w:val="26"/>
              </w:rPr>
              <w:t xml:space="preserve">CỘNG HOÀ XÃ HỘI CHỦ NGHĨA VIỆT </w:t>
            </w:r>
            <w:smartTag w:uri="urn:schemas-microsoft-com:office:smarttags" w:element="place">
              <w:smartTag w:uri="urn:schemas-microsoft-com:office:smarttags" w:element="country-region">
                <w:r w:rsidRPr="003C2DDD">
                  <w:rPr>
                    <w:rFonts w:ascii="Times New Roman" w:hAnsi="Times New Roman"/>
                    <w:b/>
                    <w:bCs/>
                    <w:sz w:val="26"/>
                    <w:szCs w:val="26"/>
                  </w:rPr>
                  <w:t>NAM</w:t>
                </w:r>
              </w:smartTag>
            </w:smartTag>
          </w:p>
          <w:p w:rsidR="003C2DDD" w:rsidRPr="003C2DDD" w:rsidRDefault="003C2DDD" w:rsidP="00E835EE">
            <w:pPr>
              <w:jc w:val="center"/>
              <w:rPr>
                <w:rFonts w:ascii="Times New Roman" w:hAnsi="Times New Roman"/>
                <w:b/>
                <w:bCs/>
                <w:szCs w:val="28"/>
              </w:rPr>
            </w:pPr>
            <w:r w:rsidRPr="003C2DDD">
              <w:rPr>
                <w:rFonts w:ascii="Times New Roman" w:hAnsi="Times New Roman"/>
                <w:b/>
                <w:bCs/>
                <w:szCs w:val="28"/>
              </w:rPr>
              <w:t>Độc lập - Tự do - Hạnh phúc</w:t>
            </w:r>
          </w:p>
          <w:p w:rsidR="003C2DDD" w:rsidRPr="003C2DDD" w:rsidRDefault="00EE7BA7" w:rsidP="003C2DDD">
            <w:pPr>
              <w:jc w:val="center"/>
              <w:rPr>
                <w:rFonts w:ascii="Times New Roman" w:hAnsi="Times New Roman"/>
                <w:b/>
                <w:szCs w:val="28"/>
              </w:rPr>
            </w:pPr>
            <w:r>
              <w:rPr>
                <w:rFonts w:ascii="Times New Roman" w:hAnsi="Times New Roman"/>
                <w:b/>
                <w:noProof/>
                <w:sz w:val="18"/>
                <w:szCs w:val="18"/>
                <w:lang w:val="vi-VN" w:eastAsia="vi-VN"/>
              </w:rPr>
              <mc:AlternateContent>
                <mc:Choice Requires="wps">
                  <w:drawing>
                    <wp:anchor distT="0" distB="0" distL="114300" distR="114300" simplePos="0" relativeHeight="251657216" behindDoc="0" locked="0" layoutInCell="1" allowOverlap="1" wp14:anchorId="37705017" wp14:editId="6ABD634F">
                      <wp:simplePos x="0" y="0"/>
                      <wp:positionH relativeFrom="column">
                        <wp:posOffset>769620</wp:posOffset>
                      </wp:positionH>
                      <wp:positionV relativeFrom="paragraph">
                        <wp:posOffset>41910</wp:posOffset>
                      </wp:positionV>
                      <wp:extent cx="21336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3.3pt" to="228.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31k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"/>
                  </w:pict>
                </mc:Fallback>
              </mc:AlternateContent>
            </w:r>
          </w:p>
          <w:p w:rsidR="00B36BF6" w:rsidRDefault="00B36BF6" w:rsidP="003C2DDD">
            <w:pPr>
              <w:keepNext/>
              <w:outlineLvl w:val="3"/>
              <w:rPr>
                <w:rFonts w:ascii="Times New Roman" w:hAnsi="Times New Roman"/>
                <w:b/>
                <w:i/>
                <w:iCs/>
                <w:sz w:val="26"/>
                <w:szCs w:val="26"/>
              </w:rPr>
            </w:pPr>
          </w:p>
          <w:p w:rsidR="003C2DDD" w:rsidRPr="003C2DDD" w:rsidRDefault="003C2DDD" w:rsidP="003D0616">
            <w:pPr>
              <w:keepNext/>
              <w:jc w:val="center"/>
              <w:outlineLvl w:val="3"/>
              <w:rPr>
                <w:rFonts w:ascii="Times New Roman" w:hAnsi="Times New Roman"/>
                <w:i/>
                <w:iCs/>
                <w:sz w:val="26"/>
                <w:szCs w:val="26"/>
              </w:rPr>
            </w:pPr>
            <w:r w:rsidRPr="003C2DDD">
              <w:rPr>
                <w:rFonts w:ascii="Times New Roman" w:hAnsi="Times New Roman"/>
                <w:i/>
                <w:iCs/>
                <w:sz w:val="26"/>
                <w:szCs w:val="26"/>
              </w:rPr>
              <w:t xml:space="preserve">Ninh Thuận, ngày </w:t>
            </w:r>
            <w:r w:rsidR="003D0616">
              <w:rPr>
                <w:rFonts w:ascii="Times New Roman" w:hAnsi="Times New Roman"/>
                <w:i/>
                <w:iCs/>
                <w:sz w:val="26"/>
                <w:szCs w:val="26"/>
              </w:rPr>
              <w:t>15</w:t>
            </w:r>
            <w:r w:rsidRPr="003C2DDD">
              <w:rPr>
                <w:rFonts w:ascii="Times New Roman" w:hAnsi="Times New Roman"/>
                <w:i/>
                <w:iCs/>
                <w:sz w:val="26"/>
                <w:szCs w:val="26"/>
              </w:rPr>
              <w:t xml:space="preserve"> tháng </w:t>
            </w:r>
            <w:r>
              <w:rPr>
                <w:rFonts w:ascii="Times New Roman" w:hAnsi="Times New Roman"/>
                <w:i/>
                <w:iCs/>
                <w:sz w:val="26"/>
                <w:szCs w:val="26"/>
              </w:rPr>
              <w:t>12</w:t>
            </w:r>
            <w:r w:rsidRPr="003C2DDD">
              <w:rPr>
                <w:rFonts w:ascii="Times New Roman" w:hAnsi="Times New Roman"/>
                <w:i/>
                <w:iCs/>
                <w:sz w:val="26"/>
                <w:szCs w:val="26"/>
              </w:rPr>
              <w:t xml:space="preserve"> năm 2017.</w:t>
            </w:r>
          </w:p>
        </w:tc>
      </w:tr>
    </w:tbl>
    <w:p w:rsidR="008C74E4" w:rsidRPr="00D17F1A" w:rsidRDefault="008C74E4" w:rsidP="00325652">
      <w:pPr>
        <w:pStyle w:val="Heading1"/>
        <w:spacing w:line="276" w:lineRule="auto"/>
        <w:ind w:firstLine="851"/>
        <w:rPr>
          <w:rFonts w:ascii="Times New Roman" w:hAnsi="Times New Roman"/>
          <w:i w:val="0"/>
          <w:sz w:val="28"/>
          <w:szCs w:val="28"/>
        </w:rPr>
      </w:pPr>
    </w:p>
    <w:p w:rsidR="00CA3FD1" w:rsidRPr="00D17F1A" w:rsidRDefault="00750283" w:rsidP="00E835EE">
      <w:pPr>
        <w:pStyle w:val="Heading1"/>
        <w:spacing w:line="276" w:lineRule="auto"/>
        <w:rPr>
          <w:rFonts w:ascii="Times New Roman" w:hAnsi="Times New Roman"/>
          <w:i w:val="0"/>
          <w:sz w:val="28"/>
          <w:szCs w:val="28"/>
        </w:rPr>
      </w:pPr>
      <w:r w:rsidRPr="00D17F1A">
        <w:rPr>
          <w:rFonts w:ascii="Times New Roman" w:hAnsi="Times New Roman"/>
          <w:i w:val="0"/>
          <w:sz w:val="28"/>
          <w:szCs w:val="28"/>
        </w:rPr>
        <w:t>KẾ HOẠCH</w:t>
      </w:r>
    </w:p>
    <w:p w:rsidR="003C2DDD" w:rsidRDefault="00B84B09" w:rsidP="003C2DDD">
      <w:pPr>
        <w:pStyle w:val="BodyText"/>
        <w:spacing w:after="0" w:line="276" w:lineRule="auto"/>
        <w:ind w:firstLine="0"/>
        <w:jc w:val="center"/>
        <w:rPr>
          <w:rFonts w:ascii="Times New Roman" w:hAnsi="Times New Roman"/>
          <w:b/>
          <w:szCs w:val="28"/>
        </w:rPr>
      </w:pPr>
      <w:r w:rsidRPr="00D17F1A">
        <w:rPr>
          <w:rFonts w:ascii="Times New Roman" w:hAnsi="Times New Roman"/>
          <w:b/>
          <w:szCs w:val="28"/>
        </w:rPr>
        <w:t xml:space="preserve">Tổ chức các hoạt động chăm lo cho </w:t>
      </w:r>
      <w:r w:rsidR="0012164C">
        <w:rPr>
          <w:rFonts w:ascii="Times New Roman" w:hAnsi="Times New Roman"/>
          <w:b/>
          <w:szCs w:val="28"/>
        </w:rPr>
        <w:t>đoàn viên</w:t>
      </w:r>
      <w:r w:rsidRPr="00D17F1A">
        <w:rPr>
          <w:rFonts w:ascii="Times New Roman" w:hAnsi="Times New Roman"/>
          <w:b/>
          <w:szCs w:val="28"/>
        </w:rPr>
        <w:t>, người lao động</w:t>
      </w:r>
    </w:p>
    <w:p w:rsidR="00B84B09" w:rsidRPr="00D17F1A" w:rsidRDefault="00B84B09" w:rsidP="003C2DDD">
      <w:pPr>
        <w:pStyle w:val="BodyText"/>
        <w:spacing w:after="0" w:line="276" w:lineRule="auto"/>
        <w:ind w:firstLine="0"/>
        <w:jc w:val="center"/>
        <w:rPr>
          <w:rFonts w:ascii="Times New Roman" w:hAnsi="Times New Roman"/>
          <w:b/>
          <w:szCs w:val="28"/>
        </w:rPr>
      </w:pPr>
      <w:r w:rsidRPr="00D17F1A">
        <w:rPr>
          <w:rFonts w:ascii="Times New Roman" w:hAnsi="Times New Roman"/>
          <w:b/>
          <w:szCs w:val="28"/>
        </w:rPr>
        <w:t>nhân dịp</w:t>
      </w:r>
      <w:r w:rsidR="003C2DDD">
        <w:rPr>
          <w:rFonts w:ascii="Times New Roman" w:hAnsi="Times New Roman"/>
          <w:b/>
          <w:szCs w:val="28"/>
        </w:rPr>
        <w:t xml:space="preserve"> </w:t>
      </w:r>
      <w:r w:rsidRPr="00D17F1A">
        <w:rPr>
          <w:rFonts w:ascii="Times New Roman" w:hAnsi="Times New Roman"/>
          <w:b/>
          <w:szCs w:val="28"/>
        </w:rPr>
        <w:t>Tết Nguyên đán Mậu Tuất - 2018</w:t>
      </w:r>
    </w:p>
    <w:p w:rsidR="00E835EE" w:rsidRDefault="00E835EE" w:rsidP="00E835EE">
      <w:pPr>
        <w:pStyle w:val="BodyText"/>
        <w:rPr>
          <w:rFonts w:ascii="Times New Roman" w:hAnsi="Times New Roman"/>
          <w:b/>
          <w:color w:val="FF0000"/>
          <w:szCs w:val="28"/>
        </w:rPr>
      </w:pPr>
    </w:p>
    <w:p w:rsidR="00E835EE" w:rsidRPr="003C6941" w:rsidRDefault="003C2DDD" w:rsidP="005445B8">
      <w:pPr>
        <w:pStyle w:val="BodyText"/>
        <w:spacing w:beforeLines="40" w:before="96" w:afterLines="40" w:after="96" w:line="264" w:lineRule="auto"/>
        <w:rPr>
          <w:rFonts w:ascii="Times New Roman" w:hAnsi="Times New Roman"/>
          <w:spacing w:val="4"/>
          <w:szCs w:val="28"/>
        </w:rPr>
      </w:pPr>
      <w:r w:rsidRPr="003C6941">
        <w:rPr>
          <w:rFonts w:ascii="Times New Roman" w:hAnsi="Times New Roman"/>
          <w:spacing w:val="4"/>
          <w:szCs w:val="28"/>
        </w:rPr>
        <w:t xml:space="preserve">Thực hiện Kế hoạch số 50/KH-TLĐ ngày 28/11/2017 của Tổng Liên đoàn Lao động (LĐLĐ) về việc </w:t>
      </w:r>
      <w:r w:rsidR="004B078F" w:rsidRPr="003C6941">
        <w:rPr>
          <w:rFonts w:ascii="Times New Roman" w:hAnsi="Times New Roman"/>
          <w:spacing w:val="4"/>
          <w:szCs w:val="28"/>
        </w:rPr>
        <w:t xml:space="preserve">“Tổ chức các hoạt động chăm lo cho </w:t>
      </w:r>
      <w:r w:rsidR="0012164C" w:rsidRPr="003C6941">
        <w:rPr>
          <w:rFonts w:ascii="Times New Roman" w:hAnsi="Times New Roman"/>
          <w:spacing w:val="4"/>
          <w:szCs w:val="28"/>
        </w:rPr>
        <w:t>đoàn viên</w:t>
      </w:r>
      <w:r w:rsidR="004B078F" w:rsidRPr="003C6941">
        <w:rPr>
          <w:rFonts w:ascii="Times New Roman" w:hAnsi="Times New Roman"/>
          <w:spacing w:val="4"/>
          <w:szCs w:val="28"/>
        </w:rPr>
        <w:t xml:space="preserve"> và người lao động nhân dịp Tết Nguyên đán Mậu Tuất – 2018”; t</w:t>
      </w:r>
      <w:r w:rsidRPr="003C6941">
        <w:rPr>
          <w:rFonts w:ascii="Times New Roman" w:hAnsi="Times New Roman"/>
          <w:spacing w:val="4"/>
          <w:szCs w:val="28"/>
        </w:rPr>
        <w:t>iếp tục t</w:t>
      </w:r>
      <w:r w:rsidR="001F2D76" w:rsidRPr="003C6941">
        <w:rPr>
          <w:rFonts w:ascii="Times New Roman" w:hAnsi="Times New Roman"/>
          <w:spacing w:val="4"/>
          <w:szCs w:val="28"/>
        </w:rPr>
        <w:t>hực hiện</w:t>
      </w:r>
      <w:r w:rsidR="00B84B09" w:rsidRPr="003C6941">
        <w:rPr>
          <w:rFonts w:ascii="Times New Roman" w:hAnsi="Times New Roman"/>
          <w:spacing w:val="4"/>
          <w:szCs w:val="28"/>
        </w:rPr>
        <w:t xml:space="preserve"> chủ đề công tác “Năm vì lợi ích </w:t>
      </w:r>
      <w:r w:rsidR="0012164C" w:rsidRPr="003C6941">
        <w:rPr>
          <w:rFonts w:ascii="Times New Roman" w:hAnsi="Times New Roman"/>
          <w:spacing w:val="4"/>
          <w:szCs w:val="28"/>
        </w:rPr>
        <w:t>đoàn viên</w:t>
      </w:r>
      <w:r w:rsidR="00B84B09" w:rsidRPr="003C6941">
        <w:rPr>
          <w:rFonts w:ascii="Times New Roman" w:hAnsi="Times New Roman"/>
          <w:spacing w:val="4"/>
          <w:szCs w:val="28"/>
        </w:rPr>
        <w:t xml:space="preserve"> </w:t>
      </w:r>
      <w:r w:rsidR="0012164C" w:rsidRPr="003C6941">
        <w:rPr>
          <w:rFonts w:ascii="Times New Roman" w:hAnsi="Times New Roman"/>
          <w:spacing w:val="4"/>
          <w:szCs w:val="28"/>
        </w:rPr>
        <w:t>C</w:t>
      </w:r>
      <w:r w:rsidR="00B84B09" w:rsidRPr="003C6941">
        <w:rPr>
          <w:rFonts w:ascii="Times New Roman" w:hAnsi="Times New Roman"/>
          <w:spacing w:val="4"/>
          <w:szCs w:val="28"/>
        </w:rPr>
        <w:t xml:space="preserve">ông đoàn”, nhằm thiết thực chăm lo đời sống vật chất và tinh thần cho </w:t>
      </w:r>
      <w:r w:rsidR="0012164C" w:rsidRPr="003C6941">
        <w:rPr>
          <w:rFonts w:ascii="Times New Roman" w:hAnsi="Times New Roman"/>
          <w:spacing w:val="4"/>
          <w:szCs w:val="28"/>
        </w:rPr>
        <w:t>đoàn viên</w:t>
      </w:r>
      <w:r w:rsidR="00D76A9A" w:rsidRPr="003C6941">
        <w:rPr>
          <w:rFonts w:ascii="Times New Roman" w:hAnsi="Times New Roman"/>
          <w:spacing w:val="4"/>
          <w:szCs w:val="28"/>
        </w:rPr>
        <w:t xml:space="preserve"> Công đoàn</w:t>
      </w:r>
      <w:r w:rsidR="00B84B09" w:rsidRPr="003C6941">
        <w:rPr>
          <w:rFonts w:ascii="Times New Roman" w:hAnsi="Times New Roman"/>
          <w:spacing w:val="4"/>
          <w:szCs w:val="28"/>
        </w:rPr>
        <w:t xml:space="preserve">, </w:t>
      </w:r>
      <w:r w:rsidR="00D76A9A" w:rsidRPr="003C6941">
        <w:rPr>
          <w:rFonts w:ascii="Times New Roman" w:hAnsi="Times New Roman"/>
          <w:spacing w:val="4"/>
          <w:szCs w:val="28"/>
        </w:rPr>
        <w:t xml:space="preserve">công chức, viên chức, </w:t>
      </w:r>
      <w:r w:rsidR="00B84B09" w:rsidRPr="003C6941">
        <w:rPr>
          <w:rFonts w:ascii="Times New Roman" w:hAnsi="Times New Roman"/>
          <w:spacing w:val="4"/>
          <w:szCs w:val="28"/>
        </w:rPr>
        <w:t>người lao động</w:t>
      </w:r>
      <w:r w:rsidR="003C269B" w:rsidRPr="003C6941">
        <w:rPr>
          <w:rFonts w:ascii="Times New Roman" w:hAnsi="Times New Roman"/>
          <w:spacing w:val="4"/>
          <w:szCs w:val="28"/>
        </w:rPr>
        <w:t xml:space="preserve"> (viết tắt là </w:t>
      </w:r>
      <w:r w:rsidR="0012164C" w:rsidRPr="003C6941">
        <w:rPr>
          <w:rFonts w:ascii="Times New Roman" w:hAnsi="Times New Roman"/>
          <w:spacing w:val="4"/>
          <w:szCs w:val="28"/>
        </w:rPr>
        <w:t>đoàn viên</w:t>
      </w:r>
      <w:r w:rsidR="00242DEB" w:rsidRPr="003C6941">
        <w:rPr>
          <w:rFonts w:ascii="Times New Roman" w:hAnsi="Times New Roman"/>
          <w:spacing w:val="4"/>
          <w:szCs w:val="28"/>
        </w:rPr>
        <w:t xml:space="preserve"> và người lao động</w:t>
      </w:r>
      <w:r w:rsidR="003C269B" w:rsidRPr="003C6941">
        <w:rPr>
          <w:rFonts w:ascii="Times New Roman" w:hAnsi="Times New Roman"/>
          <w:spacing w:val="4"/>
          <w:szCs w:val="28"/>
        </w:rPr>
        <w:t xml:space="preserve">) </w:t>
      </w:r>
      <w:r w:rsidR="00B84B09" w:rsidRPr="003C6941">
        <w:rPr>
          <w:rFonts w:ascii="Times New Roman" w:hAnsi="Times New Roman"/>
          <w:spacing w:val="4"/>
          <w:szCs w:val="28"/>
        </w:rPr>
        <w:t>trong dịp Tết Nguyên đá</w:t>
      </w:r>
      <w:r w:rsidR="003C269B" w:rsidRPr="003C6941">
        <w:rPr>
          <w:rFonts w:ascii="Times New Roman" w:hAnsi="Times New Roman"/>
          <w:spacing w:val="4"/>
          <w:szCs w:val="28"/>
        </w:rPr>
        <w:t>n Mậu Tuất -</w:t>
      </w:r>
      <w:r w:rsidR="00B84B09" w:rsidRPr="003C6941">
        <w:rPr>
          <w:rFonts w:ascii="Times New Roman" w:hAnsi="Times New Roman"/>
          <w:spacing w:val="4"/>
          <w:szCs w:val="28"/>
        </w:rPr>
        <w:t xml:space="preserve"> 2018, </w:t>
      </w:r>
      <w:r w:rsidR="00704BED">
        <w:rPr>
          <w:rFonts w:ascii="Times New Roman" w:hAnsi="Times New Roman"/>
          <w:spacing w:val="4"/>
          <w:szCs w:val="28"/>
        </w:rPr>
        <w:t xml:space="preserve">Ban Thường vụ </w:t>
      </w:r>
      <w:r w:rsidR="00661177" w:rsidRPr="003C6941">
        <w:rPr>
          <w:rFonts w:ascii="Times New Roman" w:hAnsi="Times New Roman"/>
          <w:spacing w:val="4"/>
          <w:szCs w:val="28"/>
        </w:rPr>
        <w:t xml:space="preserve">LĐLĐ tỉnh </w:t>
      </w:r>
      <w:r w:rsidR="00A90BE3" w:rsidRPr="003C6941">
        <w:rPr>
          <w:rFonts w:ascii="Times New Roman" w:hAnsi="Times New Roman"/>
          <w:spacing w:val="4"/>
          <w:szCs w:val="28"/>
        </w:rPr>
        <w:t xml:space="preserve">ban hành Kế hoạch </w:t>
      </w:r>
      <w:r w:rsidR="0012164C" w:rsidRPr="003C6941">
        <w:rPr>
          <w:rFonts w:ascii="Times New Roman" w:hAnsi="Times New Roman"/>
          <w:spacing w:val="4"/>
          <w:szCs w:val="28"/>
        </w:rPr>
        <w:t xml:space="preserve">Tổ chức các hoạt động chăm lo cho đoàn viên và người lao động nhân dịp Tết Nguyên đán Mậu Tuất – 2018 </w:t>
      </w:r>
      <w:r w:rsidR="00B84B09" w:rsidRPr="003C6941">
        <w:rPr>
          <w:rFonts w:ascii="Times New Roman" w:hAnsi="Times New Roman"/>
          <w:spacing w:val="4"/>
          <w:szCs w:val="28"/>
        </w:rPr>
        <w:t>với những nội dung như sau:</w:t>
      </w:r>
    </w:p>
    <w:p w:rsidR="00E835EE" w:rsidRPr="003C6941" w:rsidRDefault="003E02BC" w:rsidP="005445B8">
      <w:pPr>
        <w:pStyle w:val="BodyText"/>
        <w:spacing w:beforeLines="40" w:before="96" w:afterLines="40" w:after="96" w:line="264" w:lineRule="auto"/>
        <w:rPr>
          <w:rFonts w:ascii="Times New Roman" w:hAnsi="Times New Roman"/>
          <w:b/>
          <w:spacing w:val="4"/>
          <w:szCs w:val="28"/>
        </w:rPr>
      </w:pPr>
      <w:r w:rsidRPr="003C6941">
        <w:rPr>
          <w:rFonts w:ascii="Times New Roman" w:hAnsi="Times New Roman"/>
          <w:b/>
          <w:spacing w:val="4"/>
          <w:szCs w:val="28"/>
        </w:rPr>
        <w:t xml:space="preserve">I. </w:t>
      </w:r>
      <w:r w:rsidR="00493706" w:rsidRPr="003C6941">
        <w:rPr>
          <w:rFonts w:ascii="Times New Roman" w:hAnsi="Times New Roman"/>
          <w:b/>
          <w:spacing w:val="4"/>
          <w:szCs w:val="28"/>
        </w:rPr>
        <w:t>MỤC</w:t>
      </w:r>
      <w:r w:rsidR="005D5F8F" w:rsidRPr="003C6941">
        <w:rPr>
          <w:rFonts w:ascii="Times New Roman" w:hAnsi="Times New Roman"/>
          <w:b/>
          <w:spacing w:val="4"/>
          <w:szCs w:val="28"/>
        </w:rPr>
        <w:t xml:space="preserve"> ĐÍCH, YÊU CẦU</w:t>
      </w:r>
    </w:p>
    <w:p w:rsidR="00E835EE" w:rsidRPr="003C6941" w:rsidRDefault="00E835EE" w:rsidP="005445B8">
      <w:pPr>
        <w:pStyle w:val="BodyText"/>
        <w:spacing w:beforeLines="40" w:before="96" w:afterLines="40" w:after="96" w:line="264" w:lineRule="auto"/>
        <w:rPr>
          <w:rFonts w:ascii="Times New Roman" w:hAnsi="Times New Roman"/>
          <w:spacing w:val="4"/>
          <w:szCs w:val="28"/>
        </w:rPr>
      </w:pPr>
      <w:r w:rsidRPr="003C6941">
        <w:rPr>
          <w:rFonts w:ascii="Times New Roman" w:hAnsi="Times New Roman"/>
          <w:b/>
          <w:spacing w:val="4"/>
          <w:szCs w:val="28"/>
        </w:rPr>
        <w:t xml:space="preserve">1. </w:t>
      </w:r>
      <w:r w:rsidR="000D7AB3" w:rsidRPr="003C6941">
        <w:rPr>
          <w:rFonts w:ascii="Times New Roman" w:hAnsi="Times New Roman"/>
          <w:b/>
          <w:spacing w:val="4"/>
          <w:szCs w:val="28"/>
        </w:rPr>
        <w:t>Mục đích</w:t>
      </w:r>
      <w:r w:rsidR="004D4E02" w:rsidRPr="003C6941">
        <w:rPr>
          <w:rFonts w:ascii="Times New Roman" w:hAnsi="Times New Roman"/>
          <w:spacing w:val="4"/>
          <w:szCs w:val="28"/>
        </w:rPr>
        <w:t xml:space="preserve"> </w:t>
      </w:r>
    </w:p>
    <w:p w:rsidR="00C47C0C" w:rsidRDefault="00E835EE" w:rsidP="005445B8">
      <w:pPr>
        <w:pStyle w:val="BodyText"/>
        <w:spacing w:beforeLines="40" w:before="96" w:afterLines="40" w:after="96" w:line="264" w:lineRule="auto"/>
        <w:rPr>
          <w:rFonts w:ascii="Times New Roman" w:hAnsi="Times New Roman"/>
          <w:spacing w:val="4"/>
        </w:rPr>
      </w:pPr>
      <w:r w:rsidRPr="003C6941">
        <w:rPr>
          <w:rFonts w:ascii="Times New Roman" w:hAnsi="Times New Roman"/>
          <w:spacing w:val="4"/>
          <w:szCs w:val="28"/>
        </w:rPr>
        <w:t xml:space="preserve">- </w:t>
      </w:r>
      <w:r w:rsidR="006F3C2A" w:rsidRPr="003C6941">
        <w:rPr>
          <w:rFonts w:ascii="Times New Roman" w:hAnsi="Times New Roman"/>
          <w:spacing w:val="4"/>
          <w:szCs w:val="28"/>
        </w:rPr>
        <w:t>Tổ chức c</w:t>
      </w:r>
      <w:r w:rsidR="003E7B79" w:rsidRPr="003C6941">
        <w:rPr>
          <w:rFonts w:ascii="Times New Roman" w:hAnsi="Times New Roman"/>
          <w:spacing w:val="4"/>
          <w:szCs w:val="28"/>
        </w:rPr>
        <w:t>ác hoạt động</w:t>
      </w:r>
      <w:r w:rsidR="00BA7204" w:rsidRPr="003C6941">
        <w:rPr>
          <w:rFonts w:ascii="Times New Roman" w:hAnsi="Times New Roman"/>
          <w:spacing w:val="4"/>
          <w:szCs w:val="28"/>
        </w:rPr>
        <w:t xml:space="preserve"> c</w:t>
      </w:r>
      <w:r w:rsidR="004D4E02" w:rsidRPr="003C6941">
        <w:rPr>
          <w:rFonts w:ascii="Times New Roman" w:hAnsi="Times New Roman"/>
          <w:spacing w:val="4"/>
          <w:szCs w:val="28"/>
        </w:rPr>
        <w:t>hăm lo</w:t>
      </w:r>
      <w:r w:rsidR="00BA7204" w:rsidRPr="003C6941">
        <w:rPr>
          <w:rFonts w:ascii="Times New Roman" w:hAnsi="Times New Roman"/>
          <w:spacing w:val="4"/>
          <w:szCs w:val="28"/>
        </w:rPr>
        <w:t xml:space="preserve"> tốt hơn</w:t>
      </w:r>
      <w:r w:rsidR="004D4E02" w:rsidRPr="003C6941">
        <w:rPr>
          <w:rFonts w:ascii="Times New Roman" w:hAnsi="Times New Roman"/>
          <w:spacing w:val="4"/>
          <w:szCs w:val="28"/>
        </w:rPr>
        <w:t xml:space="preserve"> đời sống </w:t>
      </w:r>
      <w:r w:rsidR="00681A63" w:rsidRPr="003C6941">
        <w:rPr>
          <w:rFonts w:ascii="Times New Roman" w:hAnsi="Times New Roman"/>
          <w:spacing w:val="4"/>
          <w:szCs w:val="28"/>
        </w:rPr>
        <w:t xml:space="preserve">vật chất và tinh thần </w:t>
      </w:r>
      <w:r w:rsidR="004D4E02" w:rsidRPr="003C6941">
        <w:rPr>
          <w:rFonts w:ascii="Times New Roman" w:hAnsi="Times New Roman"/>
          <w:spacing w:val="4"/>
          <w:szCs w:val="28"/>
        </w:rPr>
        <w:t xml:space="preserve">cho </w:t>
      </w:r>
      <w:r w:rsidR="007D4E4E" w:rsidRPr="003C6941">
        <w:rPr>
          <w:rFonts w:ascii="Times New Roman" w:hAnsi="Times New Roman"/>
          <w:spacing w:val="4"/>
          <w:szCs w:val="28"/>
        </w:rPr>
        <w:t>người lao động</w:t>
      </w:r>
      <w:r w:rsidR="00040FCC" w:rsidRPr="003C6941">
        <w:rPr>
          <w:rFonts w:ascii="Times New Roman" w:hAnsi="Times New Roman"/>
          <w:spacing w:val="4"/>
          <w:szCs w:val="28"/>
        </w:rPr>
        <w:t xml:space="preserve"> </w:t>
      </w:r>
      <w:r w:rsidR="004D4E02" w:rsidRPr="003C6941">
        <w:rPr>
          <w:rFonts w:ascii="Times New Roman" w:hAnsi="Times New Roman"/>
          <w:spacing w:val="4"/>
          <w:szCs w:val="28"/>
        </w:rPr>
        <w:t xml:space="preserve">nói chung, </w:t>
      </w:r>
      <w:r w:rsidR="0012164C" w:rsidRPr="003C6941">
        <w:rPr>
          <w:rFonts w:ascii="Times New Roman" w:hAnsi="Times New Roman"/>
          <w:spacing w:val="4"/>
          <w:szCs w:val="28"/>
        </w:rPr>
        <w:t>đoàn viên</w:t>
      </w:r>
      <w:r w:rsidR="00BA7204" w:rsidRPr="003C6941">
        <w:rPr>
          <w:rFonts w:ascii="Times New Roman" w:hAnsi="Times New Roman"/>
          <w:spacing w:val="4"/>
          <w:szCs w:val="28"/>
        </w:rPr>
        <w:t xml:space="preserve"> công đoàn nói riêng</w:t>
      </w:r>
      <w:r w:rsidR="007D4E4E" w:rsidRPr="003C6941">
        <w:rPr>
          <w:rFonts w:ascii="Times New Roman" w:hAnsi="Times New Roman"/>
          <w:spacing w:val="4"/>
          <w:szCs w:val="28"/>
        </w:rPr>
        <w:t xml:space="preserve"> </w:t>
      </w:r>
      <w:r w:rsidR="004D4E02" w:rsidRPr="003C6941">
        <w:rPr>
          <w:rFonts w:ascii="Times New Roman" w:hAnsi="Times New Roman"/>
          <w:spacing w:val="4"/>
          <w:szCs w:val="28"/>
        </w:rPr>
        <w:t>tron</w:t>
      </w:r>
      <w:r w:rsidR="00887086" w:rsidRPr="003C6941">
        <w:rPr>
          <w:rFonts w:ascii="Times New Roman" w:hAnsi="Times New Roman"/>
          <w:spacing w:val="4"/>
          <w:szCs w:val="28"/>
        </w:rPr>
        <w:t>g dịp Tết cổ truyền của dân tộc</w:t>
      </w:r>
      <w:r w:rsidR="00237F93" w:rsidRPr="003C6941">
        <w:rPr>
          <w:rFonts w:ascii="Times New Roman" w:hAnsi="Times New Roman"/>
          <w:spacing w:val="4"/>
          <w:szCs w:val="28"/>
        </w:rPr>
        <w:t xml:space="preserve">, </w:t>
      </w:r>
      <w:r w:rsidR="001F2D76" w:rsidRPr="003C6941">
        <w:rPr>
          <w:rFonts w:ascii="Times New Roman" w:hAnsi="Times New Roman"/>
          <w:spacing w:val="4"/>
          <w:szCs w:val="28"/>
        </w:rPr>
        <w:t>đảm bảo mọi người lao động đều được vui Tết, đón Xuân</w:t>
      </w:r>
      <w:r w:rsidR="00C47C0C">
        <w:rPr>
          <w:rFonts w:ascii="Times New Roman" w:hAnsi="Times New Roman"/>
          <w:spacing w:val="4"/>
          <w:szCs w:val="28"/>
        </w:rPr>
        <w:t>.</w:t>
      </w:r>
    </w:p>
    <w:p w:rsidR="00FF4ED4" w:rsidRDefault="00C47C0C" w:rsidP="005445B8">
      <w:pPr>
        <w:pStyle w:val="BodyText"/>
        <w:spacing w:beforeLines="40" w:before="96" w:afterLines="40" w:after="96" w:line="264" w:lineRule="auto"/>
        <w:rPr>
          <w:rFonts w:ascii="Times New Roman" w:hAnsi="Times New Roman"/>
          <w:szCs w:val="28"/>
        </w:rPr>
      </w:pPr>
      <w:r>
        <w:rPr>
          <w:rFonts w:ascii="Times New Roman" w:hAnsi="Times New Roman"/>
          <w:spacing w:val="4"/>
        </w:rPr>
        <w:t xml:space="preserve">- </w:t>
      </w:r>
      <w:r w:rsidR="00556B46">
        <w:rPr>
          <w:rFonts w:ascii="Times New Roman" w:hAnsi="Times New Roman"/>
          <w:spacing w:val="4"/>
        </w:rPr>
        <w:t>T</w:t>
      </w:r>
      <w:r w:rsidR="00556B46" w:rsidRPr="00D04719">
        <w:rPr>
          <w:rFonts w:ascii="Times New Roman" w:hAnsi="Times New Roman"/>
          <w:spacing w:val="4"/>
        </w:rPr>
        <w:t xml:space="preserve">uyên truyền, vận động các </w:t>
      </w:r>
      <w:r w:rsidR="00556B46">
        <w:rPr>
          <w:rFonts w:ascii="Times New Roman" w:hAnsi="Times New Roman"/>
          <w:spacing w:val="4"/>
        </w:rPr>
        <w:t>doanh nghiệp</w:t>
      </w:r>
      <w:r w:rsidR="00556B46" w:rsidRPr="00D04719">
        <w:rPr>
          <w:rFonts w:ascii="Times New Roman" w:hAnsi="Times New Roman"/>
          <w:spacing w:val="4"/>
        </w:rPr>
        <w:t>,</w:t>
      </w:r>
      <w:r w:rsidR="00556B46">
        <w:rPr>
          <w:rFonts w:ascii="Times New Roman" w:hAnsi="Times New Roman"/>
          <w:spacing w:val="4"/>
        </w:rPr>
        <w:t xml:space="preserve"> người sử dụng lao động,</w:t>
      </w:r>
      <w:r w:rsidR="00556B46" w:rsidRPr="00D04719">
        <w:rPr>
          <w:rFonts w:ascii="Times New Roman" w:hAnsi="Times New Roman"/>
          <w:spacing w:val="4"/>
        </w:rPr>
        <w:t xml:space="preserve"> đặc biệt là các đối tác đã ký với </w:t>
      </w:r>
      <w:r w:rsidR="00556B46">
        <w:rPr>
          <w:rFonts w:ascii="Times New Roman" w:hAnsi="Times New Roman"/>
          <w:spacing w:val="4"/>
        </w:rPr>
        <w:t>c</w:t>
      </w:r>
      <w:r w:rsidR="00556B46" w:rsidRPr="00D04719">
        <w:rPr>
          <w:rFonts w:ascii="Times New Roman" w:hAnsi="Times New Roman"/>
          <w:spacing w:val="4"/>
        </w:rPr>
        <w:t>ông đoàn các cấp thực hiện “Chương trình phúc lợi cho đoàn viên và người lao động” ủng hộ</w:t>
      </w:r>
      <w:r w:rsidR="00556B46">
        <w:rPr>
          <w:rFonts w:ascii="Times New Roman" w:hAnsi="Times New Roman"/>
          <w:spacing w:val="4"/>
        </w:rPr>
        <w:t xml:space="preserve"> các nguồn lực để Công đoàn các cấp có thêm nguồn lực </w:t>
      </w:r>
      <w:r w:rsidR="00556B46" w:rsidRPr="00D04719">
        <w:rPr>
          <w:rFonts w:ascii="Times New Roman" w:hAnsi="Times New Roman"/>
          <w:spacing w:val="4"/>
        </w:rPr>
        <w:t>tổ chức các hoạt động trợ giúp</w:t>
      </w:r>
      <w:r w:rsidR="00556B46">
        <w:rPr>
          <w:rFonts w:ascii="Times New Roman" w:hAnsi="Times New Roman"/>
          <w:spacing w:val="4"/>
        </w:rPr>
        <w:t xml:space="preserve">, </w:t>
      </w:r>
      <w:r w:rsidR="00556B46" w:rsidRPr="00D04719">
        <w:rPr>
          <w:rFonts w:ascii="Times New Roman" w:hAnsi="Times New Roman"/>
          <w:spacing w:val="4"/>
        </w:rPr>
        <w:t>chăm lo thiết thực cho đông đảo đoàn viên và người lao động</w:t>
      </w:r>
      <w:r w:rsidR="00556B46">
        <w:rPr>
          <w:rFonts w:ascii="Times New Roman" w:hAnsi="Times New Roman"/>
          <w:spacing w:val="4"/>
        </w:rPr>
        <w:t xml:space="preserve"> trong dịp Tết Nguyên đán Mậu Tuất – 2018</w:t>
      </w:r>
      <w:r w:rsidR="00E42516">
        <w:rPr>
          <w:rFonts w:ascii="Times New Roman" w:hAnsi="Times New Roman"/>
          <w:spacing w:val="4"/>
        </w:rPr>
        <w:t>.</w:t>
      </w:r>
    </w:p>
    <w:p w:rsidR="00E835EE" w:rsidRPr="003C6941" w:rsidRDefault="00242DEB" w:rsidP="005445B8">
      <w:pPr>
        <w:pStyle w:val="BodyText"/>
        <w:spacing w:beforeLines="40" w:before="96" w:afterLines="40" w:after="96" w:line="264" w:lineRule="auto"/>
        <w:rPr>
          <w:rFonts w:ascii="Times New Roman" w:hAnsi="Times New Roman"/>
          <w:spacing w:val="4"/>
          <w:szCs w:val="28"/>
        </w:rPr>
      </w:pPr>
      <w:r w:rsidRPr="003C6941">
        <w:rPr>
          <w:rFonts w:ascii="Times New Roman" w:hAnsi="Times New Roman"/>
          <w:szCs w:val="28"/>
        </w:rPr>
        <w:t xml:space="preserve">- </w:t>
      </w:r>
      <w:r w:rsidR="00835DD7" w:rsidRPr="003C6941">
        <w:rPr>
          <w:rFonts w:ascii="Times New Roman" w:hAnsi="Times New Roman"/>
          <w:spacing w:val="4"/>
          <w:szCs w:val="28"/>
        </w:rPr>
        <w:t xml:space="preserve">Thông qua các hoạt động chăm lo Tết, giúp </w:t>
      </w:r>
      <w:r w:rsidR="0012164C" w:rsidRPr="003C6941">
        <w:rPr>
          <w:rFonts w:ascii="Times New Roman" w:hAnsi="Times New Roman"/>
          <w:spacing w:val="4"/>
          <w:szCs w:val="28"/>
        </w:rPr>
        <w:t>đoàn viên</w:t>
      </w:r>
      <w:r w:rsidR="00835DD7" w:rsidRPr="003C6941">
        <w:rPr>
          <w:rFonts w:ascii="Times New Roman" w:hAnsi="Times New Roman"/>
          <w:spacing w:val="4"/>
          <w:szCs w:val="28"/>
        </w:rPr>
        <w:t xml:space="preserve">, người lao động nhận thức rõ hơn vai trò và trách nhiệm của tổ chức </w:t>
      </w:r>
      <w:r w:rsidR="00FD3F90" w:rsidRPr="003C6941">
        <w:rPr>
          <w:rFonts w:ascii="Times New Roman" w:hAnsi="Times New Roman"/>
          <w:spacing w:val="4"/>
          <w:szCs w:val="28"/>
        </w:rPr>
        <w:t>C</w:t>
      </w:r>
      <w:r w:rsidR="00835DD7" w:rsidRPr="003C6941">
        <w:rPr>
          <w:rFonts w:ascii="Times New Roman" w:hAnsi="Times New Roman"/>
          <w:spacing w:val="4"/>
          <w:szCs w:val="28"/>
        </w:rPr>
        <w:t>ông đoàn</w:t>
      </w:r>
      <w:r w:rsidR="00237F93" w:rsidRPr="003C6941">
        <w:rPr>
          <w:rFonts w:ascii="Times New Roman" w:hAnsi="Times New Roman"/>
          <w:spacing w:val="4"/>
          <w:szCs w:val="28"/>
        </w:rPr>
        <w:t>,</w:t>
      </w:r>
      <w:r w:rsidR="00FD3F90" w:rsidRPr="003C6941">
        <w:rPr>
          <w:rFonts w:ascii="Times New Roman" w:hAnsi="Times New Roman"/>
          <w:spacing w:val="4"/>
          <w:szCs w:val="28"/>
        </w:rPr>
        <w:t xml:space="preserve"> </w:t>
      </w:r>
      <w:r w:rsidR="00835DD7" w:rsidRPr="003C6941">
        <w:rPr>
          <w:rFonts w:ascii="Times New Roman" w:hAnsi="Times New Roman"/>
          <w:spacing w:val="4"/>
          <w:szCs w:val="28"/>
        </w:rPr>
        <w:t xml:space="preserve">tin tưởng hơn vào tổ chức </w:t>
      </w:r>
      <w:r w:rsidR="00FD3F90" w:rsidRPr="003C6941">
        <w:rPr>
          <w:rFonts w:ascii="Times New Roman" w:hAnsi="Times New Roman"/>
          <w:spacing w:val="4"/>
          <w:szCs w:val="28"/>
        </w:rPr>
        <w:t>C</w:t>
      </w:r>
      <w:r w:rsidR="00835DD7" w:rsidRPr="003C6941">
        <w:rPr>
          <w:rFonts w:ascii="Times New Roman" w:hAnsi="Times New Roman"/>
          <w:spacing w:val="4"/>
          <w:szCs w:val="28"/>
        </w:rPr>
        <w:t xml:space="preserve">ông đoàn. Đồng thời tạo ra động lực ngay từ đầu năm mới, khích lệ, động viên </w:t>
      </w:r>
      <w:r w:rsidR="0012164C" w:rsidRPr="003C6941">
        <w:rPr>
          <w:rFonts w:ascii="Times New Roman" w:hAnsi="Times New Roman"/>
          <w:spacing w:val="4"/>
          <w:szCs w:val="28"/>
        </w:rPr>
        <w:t>đoàn viên</w:t>
      </w:r>
      <w:r w:rsidR="00835DD7" w:rsidRPr="003C6941">
        <w:rPr>
          <w:rFonts w:ascii="Times New Roman" w:hAnsi="Times New Roman"/>
          <w:spacing w:val="4"/>
          <w:szCs w:val="28"/>
        </w:rPr>
        <w:t xml:space="preserve">, người lao động làm việc có năng suất, chất lượng cao hơn và ngày càng gắn bó với doanh nghiệp, với tổ chức </w:t>
      </w:r>
      <w:r w:rsidR="00FD3F90" w:rsidRPr="003C6941">
        <w:rPr>
          <w:rFonts w:ascii="Times New Roman" w:hAnsi="Times New Roman"/>
          <w:spacing w:val="4"/>
          <w:szCs w:val="28"/>
        </w:rPr>
        <w:t>C</w:t>
      </w:r>
      <w:r w:rsidR="00835DD7" w:rsidRPr="003C6941">
        <w:rPr>
          <w:rFonts w:ascii="Times New Roman" w:hAnsi="Times New Roman"/>
          <w:spacing w:val="4"/>
          <w:szCs w:val="28"/>
        </w:rPr>
        <w:t>ông đoàn.</w:t>
      </w:r>
    </w:p>
    <w:p w:rsidR="00E835EE" w:rsidRPr="003C6941" w:rsidRDefault="00E835EE" w:rsidP="005445B8">
      <w:pPr>
        <w:pStyle w:val="BodyText"/>
        <w:spacing w:beforeLines="40" w:before="96" w:afterLines="40" w:after="96" w:line="264" w:lineRule="auto"/>
        <w:rPr>
          <w:rFonts w:ascii="Times New Roman" w:hAnsi="Times New Roman"/>
          <w:b/>
          <w:spacing w:val="4"/>
          <w:szCs w:val="28"/>
        </w:rPr>
      </w:pPr>
      <w:r w:rsidRPr="003C6941">
        <w:rPr>
          <w:rFonts w:ascii="Times New Roman" w:hAnsi="Times New Roman"/>
          <w:b/>
          <w:spacing w:val="4"/>
          <w:szCs w:val="28"/>
        </w:rPr>
        <w:t>2.</w:t>
      </w:r>
      <w:r w:rsidRPr="003C6941">
        <w:rPr>
          <w:rFonts w:ascii="Times New Roman" w:hAnsi="Times New Roman"/>
          <w:spacing w:val="4"/>
          <w:szCs w:val="28"/>
        </w:rPr>
        <w:t xml:space="preserve"> </w:t>
      </w:r>
      <w:r w:rsidR="000D7AB3" w:rsidRPr="003C6941">
        <w:rPr>
          <w:rFonts w:ascii="Times New Roman" w:hAnsi="Times New Roman"/>
          <w:b/>
          <w:spacing w:val="4"/>
          <w:szCs w:val="28"/>
        </w:rPr>
        <w:t>Yêu cầu</w:t>
      </w:r>
    </w:p>
    <w:p w:rsidR="000D3B3C" w:rsidRDefault="000D3B3C" w:rsidP="005445B8">
      <w:pPr>
        <w:pStyle w:val="ListParagraph"/>
        <w:tabs>
          <w:tab w:val="left" w:pos="851"/>
          <w:tab w:val="left" w:pos="1134"/>
          <w:tab w:val="left" w:pos="1276"/>
        </w:tabs>
        <w:spacing w:beforeLines="40" w:before="96" w:afterLines="40" w:after="96" w:line="264" w:lineRule="auto"/>
        <w:ind w:left="0"/>
        <w:jc w:val="both"/>
        <w:rPr>
          <w:rFonts w:ascii="Times New Roman" w:hAnsi="Times New Roman"/>
          <w:spacing w:val="4"/>
          <w:szCs w:val="28"/>
        </w:rPr>
      </w:pPr>
      <w:r>
        <w:rPr>
          <w:rFonts w:ascii="Times New Roman" w:hAnsi="Times New Roman"/>
          <w:spacing w:val="4"/>
          <w:szCs w:val="28"/>
        </w:rPr>
        <w:lastRenderedPageBreak/>
        <w:tab/>
        <w:t xml:space="preserve">- Tổ chức tốt các hoạt động chăm lo Tết Nguyên đán cho đoàn viên và người lao động, Công đoàn các cấp phải đảm bảo sự lãnh đạo của các cấp ủy đảng, sự hưởng ứng, ủng hộ và hỗ trợ nguồn lực từ ngân sách của chính quyền đồng cấp để triển khai thực hiện kế hoạch này. </w:t>
      </w:r>
    </w:p>
    <w:p w:rsidR="000D3B3C" w:rsidRDefault="000D3B3C" w:rsidP="005445B8">
      <w:pPr>
        <w:pStyle w:val="ListParagraph"/>
        <w:tabs>
          <w:tab w:val="left" w:pos="851"/>
          <w:tab w:val="left" w:pos="1134"/>
          <w:tab w:val="left" w:pos="1276"/>
        </w:tabs>
        <w:spacing w:beforeLines="40" w:before="96" w:afterLines="40" w:after="96" w:line="264" w:lineRule="auto"/>
        <w:ind w:left="0"/>
        <w:jc w:val="both"/>
        <w:rPr>
          <w:rFonts w:ascii="Times New Roman" w:hAnsi="Times New Roman"/>
          <w:spacing w:val="4"/>
          <w:szCs w:val="28"/>
        </w:rPr>
      </w:pPr>
      <w:r>
        <w:rPr>
          <w:rFonts w:ascii="Times New Roman" w:hAnsi="Times New Roman"/>
          <w:spacing w:val="4"/>
          <w:szCs w:val="28"/>
        </w:rPr>
        <w:tab/>
        <w:t xml:space="preserve">- </w:t>
      </w:r>
      <w:r w:rsidRPr="00487124">
        <w:rPr>
          <w:rFonts w:ascii="Times New Roman" w:hAnsi="Times New Roman"/>
          <w:spacing w:val="4"/>
          <w:szCs w:val="28"/>
        </w:rPr>
        <w:t xml:space="preserve">Các cấp </w:t>
      </w:r>
      <w:r>
        <w:rPr>
          <w:rFonts w:ascii="Times New Roman" w:hAnsi="Times New Roman"/>
          <w:spacing w:val="4"/>
          <w:szCs w:val="28"/>
        </w:rPr>
        <w:t>c</w:t>
      </w:r>
      <w:r w:rsidRPr="00487124">
        <w:rPr>
          <w:rFonts w:ascii="Times New Roman" w:hAnsi="Times New Roman"/>
          <w:spacing w:val="4"/>
          <w:szCs w:val="28"/>
        </w:rPr>
        <w:t xml:space="preserve">ông đoàn tích cực </w:t>
      </w:r>
      <w:r>
        <w:rPr>
          <w:rFonts w:ascii="Times New Roman" w:hAnsi="Times New Roman"/>
          <w:spacing w:val="4"/>
          <w:szCs w:val="28"/>
        </w:rPr>
        <w:t>v</w:t>
      </w:r>
      <w:r w:rsidRPr="00487124">
        <w:rPr>
          <w:rFonts w:ascii="Times New Roman" w:hAnsi="Times New Roman"/>
          <w:spacing w:val="4"/>
          <w:szCs w:val="28"/>
        </w:rPr>
        <w:t xml:space="preserve">ận động, thuyết phục người sử dụng lao động, các đối tác đã ký kết thỏa thuận với Tổng Liên đoàn </w:t>
      </w:r>
      <w:r>
        <w:rPr>
          <w:rFonts w:ascii="Times New Roman" w:hAnsi="Times New Roman"/>
          <w:spacing w:val="4"/>
          <w:szCs w:val="28"/>
        </w:rPr>
        <w:t>đồng thời</w:t>
      </w:r>
      <w:r w:rsidRPr="00487124">
        <w:rPr>
          <w:rFonts w:ascii="Times New Roman" w:hAnsi="Times New Roman"/>
          <w:spacing w:val="4"/>
          <w:szCs w:val="28"/>
        </w:rPr>
        <w:t xml:space="preserve"> Công đoàn các cấp thực hiện </w:t>
      </w:r>
      <w:r>
        <w:rPr>
          <w:rFonts w:ascii="Times New Roman" w:hAnsi="Times New Roman"/>
          <w:spacing w:val="4"/>
          <w:szCs w:val="28"/>
        </w:rPr>
        <w:t>“</w:t>
      </w:r>
      <w:r w:rsidRPr="00487124">
        <w:rPr>
          <w:rFonts w:ascii="Times New Roman" w:hAnsi="Times New Roman"/>
          <w:spacing w:val="4"/>
          <w:szCs w:val="28"/>
        </w:rPr>
        <w:t>Chương trình phúc lợi cho đoàn viên công đoàn</w:t>
      </w:r>
      <w:r>
        <w:rPr>
          <w:rFonts w:ascii="Times New Roman" w:hAnsi="Times New Roman"/>
          <w:spacing w:val="4"/>
          <w:szCs w:val="28"/>
        </w:rPr>
        <w:t xml:space="preserve"> và người lao động”,</w:t>
      </w:r>
      <w:r w:rsidRPr="00487124">
        <w:rPr>
          <w:rFonts w:ascii="Times New Roman" w:hAnsi="Times New Roman"/>
          <w:spacing w:val="4"/>
          <w:szCs w:val="28"/>
        </w:rPr>
        <w:t xml:space="preserve"> vận động </w:t>
      </w:r>
      <w:r>
        <w:rPr>
          <w:rFonts w:ascii="Times New Roman" w:hAnsi="Times New Roman"/>
          <w:spacing w:val="4"/>
          <w:szCs w:val="28"/>
        </w:rPr>
        <w:t xml:space="preserve">thêm </w:t>
      </w:r>
      <w:r w:rsidRPr="00487124">
        <w:rPr>
          <w:rFonts w:ascii="Times New Roman" w:hAnsi="Times New Roman"/>
          <w:spacing w:val="4"/>
          <w:szCs w:val="28"/>
        </w:rPr>
        <w:t xml:space="preserve">các đối tác </w:t>
      </w:r>
      <w:r>
        <w:rPr>
          <w:rFonts w:ascii="Times New Roman" w:hAnsi="Times New Roman"/>
          <w:spacing w:val="4"/>
          <w:szCs w:val="28"/>
        </w:rPr>
        <w:t xml:space="preserve">và sự </w:t>
      </w:r>
      <w:r w:rsidRPr="00487124">
        <w:rPr>
          <w:rFonts w:ascii="Times New Roman" w:hAnsi="Times New Roman"/>
          <w:spacing w:val="4"/>
          <w:szCs w:val="28"/>
        </w:rPr>
        <w:t xml:space="preserve">chung tay </w:t>
      </w:r>
      <w:r>
        <w:rPr>
          <w:rFonts w:ascii="Times New Roman" w:hAnsi="Times New Roman"/>
          <w:spacing w:val="4"/>
          <w:szCs w:val="28"/>
        </w:rPr>
        <w:t xml:space="preserve">hỗ trợ của các nhà hảo tâm khác cùng </w:t>
      </w:r>
      <w:r w:rsidRPr="00487124">
        <w:rPr>
          <w:rFonts w:ascii="Times New Roman" w:hAnsi="Times New Roman"/>
          <w:spacing w:val="4"/>
          <w:szCs w:val="28"/>
        </w:rPr>
        <w:t xml:space="preserve">tham gia </w:t>
      </w:r>
      <w:r>
        <w:rPr>
          <w:rFonts w:ascii="Times New Roman" w:hAnsi="Times New Roman"/>
          <w:spacing w:val="4"/>
          <w:szCs w:val="28"/>
        </w:rPr>
        <w:t>thực hiện chương trình phúc lợi để</w:t>
      </w:r>
      <w:r w:rsidRPr="00487124">
        <w:rPr>
          <w:rFonts w:ascii="Times New Roman" w:hAnsi="Times New Roman"/>
          <w:spacing w:val="4"/>
          <w:szCs w:val="28"/>
        </w:rPr>
        <w:t xml:space="preserve"> có thêm lợi ích cho </w:t>
      </w:r>
      <w:r w:rsidRPr="00487124">
        <w:rPr>
          <w:rFonts w:ascii="Times New Roman" w:hAnsi="Times New Roman"/>
          <w:spacing w:val="4"/>
        </w:rPr>
        <w:t xml:space="preserve">đoàn viên và người lao động </w:t>
      </w:r>
      <w:r w:rsidRPr="00487124">
        <w:rPr>
          <w:rFonts w:ascii="Times New Roman" w:hAnsi="Times New Roman"/>
          <w:spacing w:val="4"/>
          <w:szCs w:val="28"/>
        </w:rPr>
        <w:t>tổ chức các hoạt động chăm lo Tết cho đoàn viên và người lao động trong dịp Tết Nguyên đán - 2018 được tốt hơn.</w:t>
      </w:r>
      <w:r>
        <w:rPr>
          <w:rFonts w:ascii="Times New Roman" w:hAnsi="Times New Roman"/>
          <w:spacing w:val="4"/>
          <w:szCs w:val="28"/>
        </w:rPr>
        <w:t xml:space="preserve"> </w:t>
      </w:r>
    </w:p>
    <w:p w:rsidR="000D3B3C" w:rsidRDefault="000D3B3C" w:rsidP="005445B8">
      <w:pPr>
        <w:pStyle w:val="ListParagraph"/>
        <w:tabs>
          <w:tab w:val="left" w:pos="851"/>
          <w:tab w:val="left" w:pos="1134"/>
          <w:tab w:val="left" w:pos="1276"/>
        </w:tabs>
        <w:spacing w:beforeLines="40" w:before="96" w:afterLines="40" w:after="96" w:line="264" w:lineRule="auto"/>
        <w:ind w:left="0"/>
        <w:jc w:val="both"/>
        <w:rPr>
          <w:rFonts w:ascii="Times New Roman" w:hAnsi="Times New Roman"/>
          <w:spacing w:val="4"/>
          <w:szCs w:val="28"/>
        </w:rPr>
      </w:pPr>
      <w:r>
        <w:rPr>
          <w:rFonts w:ascii="Times New Roman" w:hAnsi="Times New Roman"/>
          <w:spacing w:val="4"/>
          <w:szCs w:val="28"/>
        </w:rPr>
        <w:tab/>
      </w:r>
      <w:r w:rsidRPr="00487124">
        <w:rPr>
          <w:rFonts w:ascii="Times New Roman" w:hAnsi="Times New Roman"/>
          <w:spacing w:val="4"/>
          <w:szCs w:val="28"/>
        </w:rPr>
        <w:t xml:space="preserve">- </w:t>
      </w:r>
      <w:r>
        <w:rPr>
          <w:rFonts w:ascii="Times New Roman" w:hAnsi="Times New Roman"/>
          <w:spacing w:val="4"/>
          <w:szCs w:val="28"/>
        </w:rPr>
        <w:t xml:space="preserve">Đa dạng các hoạt động chăm lo Tết cho đông đảo </w:t>
      </w:r>
      <w:r w:rsidRPr="00487124">
        <w:rPr>
          <w:rFonts w:ascii="Times New Roman" w:hAnsi="Times New Roman"/>
          <w:spacing w:val="4"/>
          <w:szCs w:val="28"/>
        </w:rPr>
        <w:t>đoàn viên</w:t>
      </w:r>
      <w:r>
        <w:rPr>
          <w:rFonts w:ascii="Times New Roman" w:hAnsi="Times New Roman"/>
          <w:spacing w:val="4"/>
          <w:szCs w:val="28"/>
        </w:rPr>
        <w:t xml:space="preserve"> và</w:t>
      </w:r>
      <w:r w:rsidRPr="00487124">
        <w:rPr>
          <w:rFonts w:ascii="Times New Roman" w:hAnsi="Times New Roman"/>
          <w:spacing w:val="4"/>
          <w:szCs w:val="28"/>
        </w:rPr>
        <w:t xml:space="preserve"> người lao động, </w:t>
      </w:r>
      <w:r>
        <w:rPr>
          <w:rFonts w:ascii="Times New Roman" w:hAnsi="Times New Roman"/>
          <w:spacing w:val="4"/>
          <w:szCs w:val="28"/>
        </w:rPr>
        <w:t xml:space="preserve">bảo đảm </w:t>
      </w:r>
      <w:r w:rsidRPr="00487124">
        <w:rPr>
          <w:rFonts w:ascii="Times New Roman" w:hAnsi="Times New Roman"/>
          <w:spacing w:val="4"/>
          <w:szCs w:val="28"/>
        </w:rPr>
        <w:t>thiết thực và hiệu quả</w:t>
      </w:r>
      <w:r>
        <w:rPr>
          <w:rFonts w:ascii="Times New Roman" w:hAnsi="Times New Roman"/>
          <w:spacing w:val="4"/>
          <w:szCs w:val="28"/>
        </w:rPr>
        <w:t xml:space="preserve">, chú ý hỗ trợ người có </w:t>
      </w:r>
      <w:r w:rsidRPr="00487124">
        <w:rPr>
          <w:rFonts w:ascii="Times New Roman" w:hAnsi="Times New Roman"/>
          <w:spacing w:val="4"/>
          <w:szCs w:val="28"/>
        </w:rPr>
        <w:t>hoàn cảnh</w:t>
      </w:r>
      <w:r>
        <w:rPr>
          <w:rFonts w:ascii="Times New Roman" w:hAnsi="Times New Roman"/>
          <w:spacing w:val="4"/>
          <w:szCs w:val="28"/>
        </w:rPr>
        <w:t xml:space="preserve"> khó khăn đặc biệt</w:t>
      </w:r>
      <w:r w:rsidRPr="00487124">
        <w:rPr>
          <w:rFonts w:ascii="Times New Roman" w:hAnsi="Times New Roman"/>
          <w:spacing w:val="4"/>
          <w:szCs w:val="28"/>
        </w:rPr>
        <w:t>, người</w:t>
      </w:r>
      <w:r>
        <w:rPr>
          <w:rFonts w:ascii="Times New Roman" w:hAnsi="Times New Roman"/>
          <w:spacing w:val="4"/>
          <w:szCs w:val="28"/>
        </w:rPr>
        <w:t xml:space="preserve"> mà</w:t>
      </w:r>
      <w:r w:rsidRPr="00487124">
        <w:rPr>
          <w:rFonts w:ascii="Times New Roman" w:hAnsi="Times New Roman"/>
          <w:spacing w:val="4"/>
          <w:szCs w:val="28"/>
        </w:rPr>
        <w:t xml:space="preserve"> nhiều </w:t>
      </w:r>
      <w:r>
        <w:rPr>
          <w:rFonts w:ascii="Times New Roman" w:hAnsi="Times New Roman"/>
          <w:spacing w:val="4"/>
          <w:szCs w:val="28"/>
        </w:rPr>
        <w:t xml:space="preserve">năm </w:t>
      </w:r>
      <w:r w:rsidRPr="00487124">
        <w:rPr>
          <w:rFonts w:ascii="Times New Roman" w:hAnsi="Times New Roman"/>
          <w:spacing w:val="4"/>
          <w:szCs w:val="28"/>
        </w:rPr>
        <w:t>chưa</w:t>
      </w:r>
      <w:r>
        <w:rPr>
          <w:rFonts w:ascii="Times New Roman" w:hAnsi="Times New Roman"/>
          <w:spacing w:val="4"/>
          <w:szCs w:val="28"/>
        </w:rPr>
        <w:t xml:space="preserve"> được </w:t>
      </w:r>
      <w:r w:rsidRPr="00487124">
        <w:rPr>
          <w:rFonts w:ascii="Times New Roman" w:hAnsi="Times New Roman"/>
          <w:spacing w:val="4"/>
          <w:szCs w:val="28"/>
        </w:rPr>
        <w:t>về quê</w:t>
      </w:r>
      <w:r>
        <w:rPr>
          <w:rFonts w:ascii="Times New Roman" w:hAnsi="Times New Roman"/>
          <w:spacing w:val="4"/>
          <w:szCs w:val="28"/>
        </w:rPr>
        <w:t>, nay có điều kiện được về quê sum họp gia đình.</w:t>
      </w:r>
    </w:p>
    <w:p w:rsidR="00E835EE" w:rsidRPr="003C6941" w:rsidRDefault="00733A48" w:rsidP="005445B8">
      <w:pPr>
        <w:pStyle w:val="BodyText"/>
        <w:spacing w:beforeLines="40" w:before="96" w:afterLines="40" w:after="96" w:line="264" w:lineRule="auto"/>
        <w:rPr>
          <w:rFonts w:ascii="Times New Roman" w:hAnsi="Times New Roman"/>
          <w:b/>
          <w:spacing w:val="4"/>
          <w:szCs w:val="28"/>
        </w:rPr>
      </w:pPr>
      <w:r w:rsidRPr="003C6941">
        <w:rPr>
          <w:rFonts w:ascii="Times New Roman" w:hAnsi="Times New Roman"/>
          <w:b/>
          <w:spacing w:val="4"/>
          <w:szCs w:val="28"/>
        </w:rPr>
        <w:t xml:space="preserve">II. </w:t>
      </w:r>
      <w:r w:rsidR="009C2EF8" w:rsidRPr="003C6941">
        <w:rPr>
          <w:rFonts w:ascii="Times New Roman" w:hAnsi="Times New Roman"/>
          <w:b/>
          <w:spacing w:val="4"/>
          <w:szCs w:val="28"/>
        </w:rPr>
        <w:t xml:space="preserve">CÁC HOẠT ĐỘNG </w:t>
      </w:r>
      <w:r w:rsidR="00836273" w:rsidRPr="003C6941">
        <w:rPr>
          <w:rFonts w:ascii="Times New Roman" w:hAnsi="Times New Roman"/>
          <w:b/>
          <w:spacing w:val="4"/>
          <w:szCs w:val="28"/>
        </w:rPr>
        <w:t xml:space="preserve">CHĂM LO TẾT CHO </w:t>
      </w:r>
      <w:r w:rsidR="0012164C" w:rsidRPr="003C6941">
        <w:rPr>
          <w:rFonts w:ascii="Times New Roman" w:hAnsi="Times New Roman"/>
          <w:b/>
          <w:spacing w:val="4"/>
          <w:szCs w:val="28"/>
        </w:rPr>
        <w:t>ĐOÀN VIÊN</w:t>
      </w:r>
      <w:r w:rsidR="00242DEB" w:rsidRPr="003C6941">
        <w:rPr>
          <w:rFonts w:ascii="Times New Roman" w:hAnsi="Times New Roman"/>
          <w:b/>
          <w:spacing w:val="4"/>
          <w:szCs w:val="28"/>
        </w:rPr>
        <w:t xml:space="preserve"> VÀ NGƯỜI LAO ĐỘNG</w:t>
      </w:r>
    </w:p>
    <w:p w:rsidR="00E835EE" w:rsidRPr="003C6941" w:rsidRDefault="00E835EE" w:rsidP="005445B8">
      <w:pPr>
        <w:pStyle w:val="BodyText"/>
        <w:spacing w:beforeLines="40" w:before="96" w:afterLines="40" w:after="96" w:line="264" w:lineRule="auto"/>
        <w:rPr>
          <w:rFonts w:ascii="Times New Roman" w:hAnsi="Times New Roman"/>
          <w:b/>
          <w:spacing w:val="4"/>
          <w:szCs w:val="28"/>
        </w:rPr>
      </w:pPr>
      <w:r w:rsidRPr="003C6941">
        <w:rPr>
          <w:rFonts w:ascii="Times New Roman" w:hAnsi="Times New Roman"/>
          <w:b/>
          <w:spacing w:val="4"/>
          <w:szCs w:val="28"/>
        </w:rPr>
        <w:t xml:space="preserve">1. </w:t>
      </w:r>
      <w:r w:rsidR="00F94003" w:rsidRPr="003C6941">
        <w:rPr>
          <w:rFonts w:ascii="Times New Roman" w:hAnsi="Times New Roman"/>
          <w:b/>
          <w:spacing w:val="4"/>
          <w:szCs w:val="28"/>
        </w:rPr>
        <w:t>C</w:t>
      </w:r>
      <w:r w:rsidR="009C2EF8" w:rsidRPr="003C6941">
        <w:rPr>
          <w:rFonts w:ascii="Times New Roman" w:hAnsi="Times New Roman"/>
          <w:b/>
          <w:spacing w:val="4"/>
          <w:szCs w:val="28"/>
        </w:rPr>
        <w:t xml:space="preserve">hăm lo </w:t>
      </w:r>
      <w:r w:rsidR="00EB32F8" w:rsidRPr="003C6941">
        <w:rPr>
          <w:rFonts w:ascii="Times New Roman" w:hAnsi="Times New Roman"/>
          <w:b/>
          <w:spacing w:val="4"/>
          <w:szCs w:val="28"/>
        </w:rPr>
        <w:t>tiền l</w:t>
      </w:r>
      <w:r w:rsidR="00DD536F" w:rsidRPr="003C6941">
        <w:rPr>
          <w:rFonts w:ascii="Times New Roman" w:hAnsi="Times New Roman"/>
          <w:b/>
          <w:spacing w:val="4"/>
          <w:szCs w:val="28"/>
        </w:rPr>
        <w:t>ương, tiền thưởng trong dịp Tết</w:t>
      </w:r>
    </w:p>
    <w:p w:rsidR="00D20151" w:rsidRPr="003C6941" w:rsidRDefault="003C2DDD" w:rsidP="005445B8">
      <w:pPr>
        <w:pStyle w:val="BodyText"/>
        <w:spacing w:beforeLines="40" w:before="96" w:afterLines="40" w:after="96" w:line="264" w:lineRule="auto"/>
        <w:rPr>
          <w:rFonts w:ascii="Times New Roman" w:hAnsi="Times New Roman"/>
          <w:spacing w:val="4"/>
          <w:szCs w:val="28"/>
        </w:rPr>
      </w:pPr>
      <w:r w:rsidRPr="003C6941">
        <w:rPr>
          <w:rFonts w:ascii="Times New Roman" w:hAnsi="Times New Roman"/>
          <w:spacing w:val="4"/>
          <w:szCs w:val="28"/>
        </w:rPr>
        <w:t xml:space="preserve">- </w:t>
      </w:r>
      <w:r w:rsidR="00140240" w:rsidRPr="003C6941">
        <w:rPr>
          <w:rFonts w:ascii="Times New Roman" w:hAnsi="Times New Roman"/>
          <w:spacing w:val="4"/>
          <w:szCs w:val="28"/>
        </w:rPr>
        <w:t>Công đoàn cơ sở chủ động t</w:t>
      </w:r>
      <w:r w:rsidR="00723532" w:rsidRPr="003C6941">
        <w:rPr>
          <w:rFonts w:ascii="Times New Roman" w:hAnsi="Times New Roman"/>
          <w:spacing w:val="4"/>
          <w:szCs w:val="28"/>
        </w:rPr>
        <w:t>ham gia</w:t>
      </w:r>
      <w:r w:rsidR="00795B03" w:rsidRPr="003C6941">
        <w:rPr>
          <w:rFonts w:ascii="Times New Roman" w:hAnsi="Times New Roman"/>
          <w:spacing w:val="4"/>
          <w:szCs w:val="28"/>
        </w:rPr>
        <w:t xml:space="preserve"> </w:t>
      </w:r>
      <w:r w:rsidR="00723532" w:rsidRPr="003C6941">
        <w:rPr>
          <w:rFonts w:ascii="Times New Roman" w:hAnsi="Times New Roman"/>
          <w:spacing w:val="4"/>
          <w:szCs w:val="28"/>
        </w:rPr>
        <w:t xml:space="preserve">với </w:t>
      </w:r>
      <w:r w:rsidR="00CB4FE5" w:rsidRPr="003C6941">
        <w:rPr>
          <w:rFonts w:ascii="Times New Roman" w:hAnsi="Times New Roman"/>
          <w:spacing w:val="4"/>
          <w:szCs w:val="28"/>
        </w:rPr>
        <w:t>người sử dụng lao động xây</w:t>
      </w:r>
      <w:r w:rsidR="009040C1" w:rsidRPr="003C6941">
        <w:rPr>
          <w:rFonts w:ascii="Times New Roman" w:hAnsi="Times New Roman"/>
          <w:spacing w:val="4"/>
          <w:szCs w:val="28"/>
        </w:rPr>
        <w:t xml:space="preserve"> dựng</w:t>
      </w:r>
      <w:r w:rsidR="00CB4FE5" w:rsidRPr="003C6941">
        <w:rPr>
          <w:rFonts w:ascii="Times New Roman" w:hAnsi="Times New Roman"/>
          <w:spacing w:val="4"/>
          <w:szCs w:val="28"/>
        </w:rPr>
        <w:t xml:space="preserve"> </w:t>
      </w:r>
      <w:r w:rsidR="00712A1F" w:rsidRPr="003C6941">
        <w:rPr>
          <w:rFonts w:ascii="Times New Roman" w:hAnsi="Times New Roman"/>
          <w:spacing w:val="4"/>
          <w:szCs w:val="28"/>
        </w:rPr>
        <w:t xml:space="preserve">và giám sát thực hiện </w:t>
      </w:r>
      <w:r w:rsidR="00723532" w:rsidRPr="003C6941">
        <w:rPr>
          <w:rFonts w:ascii="Times New Roman" w:hAnsi="Times New Roman"/>
          <w:spacing w:val="4"/>
          <w:szCs w:val="28"/>
        </w:rPr>
        <w:t xml:space="preserve">kế hoạch </w:t>
      </w:r>
      <w:r w:rsidR="00CB4FE5" w:rsidRPr="003C6941">
        <w:rPr>
          <w:rFonts w:ascii="Times New Roman" w:hAnsi="Times New Roman"/>
          <w:spacing w:val="4"/>
          <w:szCs w:val="28"/>
        </w:rPr>
        <w:t xml:space="preserve">trả lương, thưởng, các khoản phúc lợi khác </w:t>
      </w:r>
      <w:r w:rsidR="0044060B" w:rsidRPr="003C6941">
        <w:rPr>
          <w:rFonts w:ascii="Times New Roman" w:hAnsi="Times New Roman"/>
          <w:spacing w:val="4"/>
          <w:szCs w:val="28"/>
        </w:rPr>
        <w:t>trước</w:t>
      </w:r>
      <w:r w:rsidR="00CB4FE5" w:rsidRPr="003C6941">
        <w:rPr>
          <w:rFonts w:ascii="Times New Roman" w:hAnsi="Times New Roman"/>
          <w:spacing w:val="4"/>
          <w:szCs w:val="28"/>
        </w:rPr>
        <w:t xml:space="preserve"> Tết</w:t>
      </w:r>
      <w:r w:rsidR="008D38CD" w:rsidRPr="003C6941">
        <w:rPr>
          <w:rFonts w:ascii="Times New Roman" w:hAnsi="Times New Roman"/>
          <w:spacing w:val="4"/>
          <w:szCs w:val="28"/>
        </w:rPr>
        <w:t xml:space="preserve"> đảm bảo quyền lợi của người lao động</w:t>
      </w:r>
      <w:r w:rsidR="0044060B" w:rsidRPr="003C6941">
        <w:rPr>
          <w:rFonts w:ascii="Times New Roman" w:hAnsi="Times New Roman"/>
          <w:spacing w:val="4"/>
          <w:szCs w:val="28"/>
        </w:rPr>
        <w:t xml:space="preserve">; </w:t>
      </w:r>
      <w:r w:rsidR="00CB4FE5" w:rsidRPr="003C6941">
        <w:rPr>
          <w:rFonts w:ascii="Times New Roman" w:hAnsi="Times New Roman"/>
          <w:spacing w:val="4"/>
          <w:szCs w:val="28"/>
        </w:rPr>
        <w:t xml:space="preserve">sớm công khai </w:t>
      </w:r>
      <w:r w:rsidR="0044060B" w:rsidRPr="003C6941">
        <w:rPr>
          <w:rFonts w:ascii="Times New Roman" w:hAnsi="Times New Roman"/>
          <w:spacing w:val="4"/>
          <w:szCs w:val="28"/>
        </w:rPr>
        <w:t xml:space="preserve">kế hoạch này </w:t>
      </w:r>
      <w:r w:rsidR="00CB4FE5" w:rsidRPr="003C6941">
        <w:rPr>
          <w:rFonts w:ascii="Times New Roman" w:hAnsi="Times New Roman"/>
          <w:spacing w:val="4"/>
          <w:szCs w:val="28"/>
        </w:rPr>
        <w:t xml:space="preserve">để người lao động </w:t>
      </w:r>
      <w:r w:rsidR="00CB3A35" w:rsidRPr="003C6941">
        <w:rPr>
          <w:rFonts w:ascii="Times New Roman" w:hAnsi="Times New Roman"/>
          <w:spacing w:val="4"/>
          <w:szCs w:val="28"/>
        </w:rPr>
        <w:t>biết</w:t>
      </w:r>
      <w:r w:rsidR="00476187" w:rsidRPr="003C6941">
        <w:rPr>
          <w:rFonts w:ascii="Times New Roman" w:hAnsi="Times New Roman"/>
          <w:spacing w:val="4"/>
          <w:szCs w:val="28"/>
        </w:rPr>
        <w:t>; t</w:t>
      </w:r>
      <w:r w:rsidR="00723532" w:rsidRPr="003C6941">
        <w:rPr>
          <w:rFonts w:ascii="Times New Roman" w:hAnsi="Times New Roman"/>
          <w:spacing w:val="4"/>
          <w:szCs w:val="28"/>
        </w:rPr>
        <w:t>ham gia với ngư</w:t>
      </w:r>
      <w:r w:rsidR="0037644A" w:rsidRPr="003C6941">
        <w:rPr>
          <w:rFonts w:ascii="Times New Roman" w:hAnsi="Times New Roman"/>
          <w:spacing w:val="4"/>
          <w:szCs w:val="28"/>
        </w:rPr>
        <w:t xml:space="preserve">ời sử dụng lao động triển khai </w:t>
      </w:r>
      <w:r w:rsidR="00723532" w:rsidRPr="003C6941">
        <w:rPr>
          <w:rFonts w:ascii="Times New Roman" w:hAnsi="Times New Roman"/>
          <w:spacing w:val="4"/>
          <w:szCs w:val="28"/>
        </w:rPr>
        <w:t xml:space="preserve">thực hiện Nghị định </w:t>
      </w:r>
      <w:r w:rsidR="004624DB" w:rsidRPr="003C6941">
        <w:rPr>
          <w:rFonts w:ascii="Times New Roman" w:hAnsi="Times New Roman"/>
          <w:spacing w:val="4"/>
          <w:szCs w:val="28"/>
        </w:rPr>
        <w:t>số 141/2017/NĐ-CP ngày 07/12/2017 của Chính phủ về “Quy định mức lương tối thiểu vùng đối với người lao động làm việc theo hợp đồng lao động”;</w:t>
      </w:r>
    </w:p>
    <w:p w:rsidR="00E835EE" w:rsidRPr="003C6941" w:rsidRDefault="003C2DDD" w:rsidP="005445B8">
      <w:pPr>
        <w:pStyle w:val="BodyText"/>
        <w:spacing w:beforeLines="40" w:before="96" w:afterLines="40" w:after="96" w:line="264" w:lineRule="auto"/>
        <w:rPr>
          <w:rFonts w:ascii="Times New Roman" w:hAnsi="Times New Roman"/>
          <w:spacing w:val="4"/>
          <w:szCs w:val="28"/>
        </w:rPr>
      </w:pPr>
      <w:r w:rsidRPr="003C6941">
        <w:rPr>
          <w:rFonts w:ascii="Times New Roman" w:hAnsi="Times New Roman"/>
          <w:spacing w:val="4"/>
          <w:szCs w:val="28"/>
        </w:rPr>
        <w:t xml:space="preserve">- </w:t>
      </w:r>
      <w:r w:rsidR="00476187" w:rsidRPr="003C6941">
        <w:rPr>
          <w:rFonts w:ascii="Times New Roman" w:hAnsi="Times New Roman"/>
          <w:spacing w:val="4"/>
          <w:szCs w:val="28"/>
        </w:rPr>
        <w:t>Công đoàn cơ sở chủ động đề xuất với người sử dụng lao động chi thêm tiền thưởng, thù lao khác, tổ chức thăm hỏi, tặng quà, lì xì mừng tuổi… ngoài tiền lương được thanh toán theo quy định của pháp luật đ</w:t>
      </w:r>
      <w:r w:rsidR="009D595E" w:rsidRPr="003C6941">
        <w:rPr>
          <w:rFonts w:ascii="Times New Roman" w:hAnsi="Times New Roman"/>
          <w:spacing w:val="4"/>
          <w:szCs w:val="28"/>
        </w:rPr>
        <w:t xml:space="preserve">ối với </w:t>
      </w:r>
      <w:r w:rsidR="0012164C" w:rsidRPr="003C6941">
        <w:rPr>
          <w:rFonts w:ascii="Times New Roman" w:hAnsi="Times New Roman"/>
          <w:spacing w:val="4"/>
          <w:szCs w:val="28"/>
        </w:rPr>
        <w:t>đoàn viên</w:t>
      </w:r>
      <w:r w:rsidR="00242DEB" w:rsidRPr="003C6941">
        <w:rPr>
          <w:rFonts w:ascii="Times New Roman" w:hAnsi="Times New Roman"/>
          <w:spacing w:val="4"/>
          <w:szCs w:val="28"/>
        </w:rPr>
        <w:t xml:space="preserve"> và người lao động</w:t>
      </w:r>
      <w:r w:rsidR="009D595E" w:rsidRPr="003C6941">
        <w:rPr>
          <w:rFonts w:ascii="Times New Roman" w:hAnsi="Times New Roman"/>
          <w:spacing w:val="4"/>
          <w:szCs w:val="28"/>
        </w:rPr>
        <w:t xml:space="preserve"> phải làm việc trong những ngày Tết, nhằm động viên </w:t>
      </w:r>
      <w:r w:rsidR="00892B02" w:rsidRPr="003C6941">
        <w:rPr>
          <w:rFonts w:ascii="Times New Roman" w:hAnsi="Times New Roman"/>
          <w:spacing w:val="4"/>
          <w:szCs w:val="28"/>
        </w:rPr>
        <w:t xml:space="preserve">kịp thời </w:t>
      </w:r>
      <w:r w:rsidR="009D595E" w:rsidRPr="003C6941">
        <w:rPr>
          <w:rFonts w:ascii="Times New Roman" w:hAnsi="Times New Roman"/>
          <w:spacing w:val="4"/>
          <w:szCs w:val="28"/>
        </w:rPr>
        <w:t>người lao động</w:t>
      </w:r>
      <w:r w:rsidR="00892B02" w:rsidRPr="003C6941">
        <w:rPr>
          <w:rFonts w:ascii="Times New Roman" w:hAnsi="Times New Roman"/>
          <w:spacing w:val="4"/>
          <w:szCs w:val="28"/>
        </w:rPr>
        <w:t xml:space="preserve"> hăng hái làm việc ngay từ đầu năm mới</w:t>
      </w:r>
      <w:r w:rsidR="009D595E" w:rsidRPr="003C6941">
        <w:rPr>
          <w:rFonts w:ascii="Times New Roman" w:hAnsi="Times New Roman"/>
          <w:spacing w:val="4"/>
          <w:szCs w:val="28"/>
        </w:rPr>
        <w:t>.</w:t>
      </w:r>
    </w:p>
    <w:p w:rsidR="00E835EE" w:rsidRPr="003C6941" w:rsidRDefault="006574F3" w:rsidP="005445B8">
      <w:pPr>
        <w:pStyle w:val="BodyText"/>
        <w:spacing w:beforeLines="40" w:before="96" w:afterLines="40" w:after="96" w:line="264" w:lineRule="auto"/>
        <w:rPr>
          <w:rFonts w:ascii="Times New Roman" w:hAnsi="Times New Roman"/>
          <w:szCs w:val="28"/>
        </w:rPr>
      </w:pPr>
      <w:r w:rsidRPr="003C6941">
        <w:rPr>
          <w:rFonts w:ascii="Times New Roman" w:hAnsi="Times New Roman"/>
          <w:szCs w:val="28"/>
        </w:rPr>
        <w:t>- Đối với những doanh nghiệp đang gặp khó khăn trong sản xuất, kinh doanh, Công đoàn cần đưa ra các giải pháp, kiến nghị hợp lý, đảm bảo để người lao động được thanh toán tiền lương thưởng trong dịp Tết</w:t>
      </w:r>
      <w:r w:rsidR="00457D22" w:rsidRPr="003C6941">
        <w:rPr>
          <w:rFonts w:ascii="Times New Roman" w:hAnsi="Times New Roman"/>
          <w:szCs w:val="28"/>
        </w:rPr>
        <w:t>.</w:t>
      </w:r>
    </w:p>
    <w:p w:rsidR="00E835EE" w:rsidRPr="003C6941" w:rsidRDefault="00457D22" w:rsidP="005445B8">
      <w:pPr>
        <w:pStyle w:val="BodyText"/>
        <w:spacing w:beforeLines="40" w:before="96" w:afterLines="40" w:after="96" w:line="264" w:lineRule="auto"/>
        <w:rPr>
          <w:rFonts w:ascii="Times New Roman" w:hAnsi="Times New Roman"/>
          <w:b/>
          <w:spacing w:val="4"/>
          <w:szCs w:val="28"/>
        </w:rPr>
      </w:pPr>
      <w:r w:rsidRPr="003C6941">
        <w:rPr>
          <w:rFonts w:ascii="Times New Roman" w:hAnsi="Times New Roman"/>
          <w:b/>
          <w:spacing w:val="4"/>
          <w:szCs w:val="28"/>
        </w:rPr>
        <w:t>2</w:t>
      </w:r>
      <w:r w:rsidR="00595107" w:rsidRPr="003C6941">
        <w:rPr>
          <w:rFonts w:ascii="Times New Roman" w:hAnsi="Times New Roman"/>
          <w:b/>
          <w:spacing w:val="4"/>
          <w:szCs w:val="28"/>
        </w:rPr>
        <w:t xml:space="preserve">. </w:t>
      </w:r>
      <w:r w:rsidR="00850F04" w:rsidRPr="003C6941">
        <w:rPr>
          <w:rFonts w:ascii="Times New Roman" w:hAnsi="Times New Roman"/>
          <w:b/>
          <w:spacing w:val="4"/>
          <w:szCs w:val="28"/>
        </w:rPr>
        <w:t xml:space="preserve">Tổ chức các hoạt động </w:t>
      </w:r>
      <w:r w:rsidR="005D65C0" w:rsidRPr="003C6941">
        <w:rPr>
          <w:rFonts w:ascii="Times New Roman" w:hAnsi="Times New Roman"/>
          <w:b/>
          <w:spacing w:val="4"/>
          <w:szCs w:val="28"/>
        </w:rPr>
        <w:t xml:space="preserve">Tết </w:t>
      </w:r>
      <w:r w:rsidR="00850F04" w:rsidRPr="003C6941">
        <w:rPr>
          <w:rFonts w:ascii="Times New Roman" w:hAnsi="Times New Roman"/>
          <w:b/>
          <w:spacing w:val="4"/>
          <w:szCs w:val="28"/>
        </w:rPr>
        <w:t xml:space="preserve">cho </w:t>
      </w:r>
      <w:r w:rsidR="0012164C" w:rsidRPr="003C6941">
        <w:rPr>
          <w:rFonts w:ascii="Times New Roman" w:hAnsi="Times New Roman"/>
          <w:b/>
          <w:spacing w:val="4"/>
          <w:szCs w:val="28"/>
        </w:rPr>
        <w:t>đoàn viên</w:t>
      </w:r>
      <w:r w:rsidR="00242DEB" w:rsidRPr="003C6941">
        <w:rPr>
          <w:rFonts w:ascii="Times New Roman" w:hAnsi="Times New Roman"/>
          <w:b/>
          <w:spacing w:val="4"/>
          <w:szCs w:val="28"/>
        </w:rPr>
        <w:t xml:space="preserve"> và người lao động</w:t>
      </w:r>
      <w:r w:rsidR="00DE3965" w:rsidRPr="003C6941">
        <w:rPr>
          <w:rFonts w:ascii="Times New Roman" w:hAnsi="Times New Roman"/>
          <w:spacing w:val="4"/>
          <w:szCs w:val="28"/>
        </w:rPr>
        <w:t xml:space="preserve"> </w:t>
      </w:r>
      <w:r w:rsidR="00850F04" w:rsidRPr="003C6941">
        <w:rPr>
          <w:rFonts w:ascii="Times New Roman" w:hAnsi="Times New Roman"/>
          <w:b/>
          <w:spacing w:val="4"/>
          <w:szCs w:val="28"/>
        </w:rPr>
        <w:t>không có điều kiện về quê</w:t>
      </w:r>
      <w:r w:rsidR="00950625" w:rsidRPr="003C6941">
        <w:rPr>
          <w:rFonts w:ascii="Times New Roman" w:hAnsi="Times New Roman"/>
          <w:b/>
          <w:spacing w:val="4"/>
          <w:szCs w:val="28"/>
        </w:rPr>
        <w:t xml:space="preserve"> ăn T</w:t>
      </w:r>
      <w:r w:rsidR="00EA0BF4" w:rsidRPr="003C6941">
        <w:rPr>
          <w:rFonts w:ascii="Times New Roman" w:hAnsi="Times New Roman"/>
          <w:b/>
          <w:spacing w:val="4"/>
          <w:szCs w:val="28"/>
        </w:rPr>
        <w:t>ết.</w:t>
      </w:r>
    </w:p>
    <w:p w:rsidR="00E835EE" w:rsidRPr="003C6941" w:rsidRDefault="003C2DDD" w:rsidP="005445B8">
      <w:pPr>
        <w:pStyle w:val="BodyText"/>
        <w:spacing w:beforeLines="40" w:before="96" w:afterLines="40" w:after="96" w:line="264" w:lineRule="auto"/>
        <w:rPr>
          <w:rFonts w:ascii="Times New Roman" w:hAnsi="Times New Roman"/>
          <w:spacing w:val="4"/>
          <w:szCs w:val="28"/>
        </w:rPr>
      </w:pPr>
      <w:r w:rsidRPr="003C6941">
        <w:rPr>
          <w:rFonts w:ascii="Times New Roman" w:hAnsi="Times New Roman"/>
          <w:spacing w:val="4"/>
          <w:szCs w:val="28"/>
        </w:rPr>
        <w:t xml:space="preserve">- </w:t>
      </w:r>
      <w:r w:rsidR="00862FF1" w:rsidRPr="003C6941">
        <w:rPr>
          <w:rFonts w:ascii="Times New Roman" w:hAnsi="Times New Roman"/>
          <w:spacing w:val="4"/>
          <w:szCs w:val="28"/>
        </w:rPr>
        <w:t xml:space="preserve">Các cấp công đoàn phối hợp với các đối tác đã ký kết thỏa thuận thực hiện “Chương trình phúc lợi cho </w:t>
      </w:r>
      <w:r w:rsidR="0012164C" w:rsidRPr="003C6941">
        <w:rPr>
          <w:rFonts w:ascii="Times New Roman" w:hAnsi="Times New Roman"/>
          <w:spacing w:val="4"/>
          <w:szCs w:val="28"/>
        </w:rPr>
        <w:t>đoàn viên</w:t>
      </w:r>
      <w:r w:rsidR="00862FF1" w:rsidRPr="003C6941">
        <w:rPr>
          <w:rFonts w:ascii="Times New Roman" w:hAnsi="Times New Roman"/>
          <w:spacing w:val="4"/>
          <w:szCs w:val="28"/>
        </w:rPr>
        <w:t xml:space="preserve">” tổ chức </w:t>
      </w:r>
      <w:r w:rsidR="00B86B9A" w:rsidRPr="003C6941">
        <w:rPr>
          <w:rFonts w:ascii="Times New Roman" w:hAnsi="Times New Roman"/>
          <w:spacing w:val="4"/>
          <w:szCs w:val="28"/>
        </w:rPr>
        <w:t xml:space="preserve">bán hàng </w:t>
      </w:r>
      <w:r w:rsidR="00862FF1" w:rsidRPr="003C6941">
        <w:rPr>
          <w:rFonts w:ascii="Times New Roman" w:hAnsi="Times New Roman"/>
          <w:spacing w:val="4"/>
          <w:szCs w:val="28"/>
        </w:rPr>
        <w:t xml:space="preserve">Tết với chính </w:t>
      </w:r>
      <w:r w:rsidR="00862FF1" w:rsidRPr="003C6941">
        <w:rPr>
          <w:rFonts w:ascii="Times New Roman" w:hAnsi="Times New Roman"/>
          <w:spacing w:val="4"/>
          <w:szCs w:val="28"/>
        </w:rPr>
        <w:lastRenderedPageBreak/>
        <w:t xml:space="preserve">sách ưu đãi giảm giá cho </w:t>
      </w:r>
      <w:r w:rsidR="0012164C" w:rsidRPr="003C6941">
        <w:rPr>
          <w:rFonts w:ascii="Times New Roman" w:hAnsi="Times New Roman"/>
          <w:spacing w:val="4"/>
          <w:szCs w:val="28"/>
        </w:rPr>
        <w:t>đoàn viên</w:t>
      </w:r>
      <w:r w:rsidR="00242DEB" w:rsidRPr="003C6941">
        <w:rPr>
          <w:rFonts w:ascii="Times New Roman" w:hAnsi="Times New Roman"/>
          <w:spacing w:val="4"/>
          <w:szCs w:val="28"/>
        </w:rPr>
        <w:t xml:space="preserve"> và người lao động</w:t>
      </w:r>
      <w:r w:rsidR="00B86B9A" w:rsidRPr="003C6941">
        <w:rPr>
          <w:rFonts w:ascii="Times New Roman" w:hAnsi="Times New Roman"/>
          <w:spacing w:val="4"/>
          <w:szCs w:val="28"/>
        </w:rPr>
        <w:t xml:space="preserve"> theo thỏa thuận hợp tác đã ký.</w:t>
      </w:r>
      <w:r w:rsidR="00862FF1" w:rsidRPr="003C6941">
        <w:rPr>
          <w:rFonts w:ascii="Times New Roman" w:hAnsi="Times New Roman"/>
          <w:spacing w:val="4"/>
          <w:szCs w:val="28"/>
        </w:rPr>
        <w:t xml:space="preserve"> </w:t>
      </w:r>
    </w:p>
    <w:p w:rsidR="00E835EE" w:rsidRPr="003C6941" w:rsidRDefault="003C2DDD" w:rsidP="005445B8">
      <w:pPr>
        <w:pStyle w:val="BodyText"/>
        <w:spacing w:beforeLines="40" w:before="96" w:afterLines="40" w:after="96" w:line="264" w:lineRule="auto"/>
        <w:rPr>
          <w:rFonts w:ascii="Times New Roman" w:hAnsi="Times New Roman"/>
          <w:spacing w:val="4"/>
          <w:szCs w:val="28"/>
        </w:rPr>
      </w:pPr>
      <w:r w:rsidRPr="003C6941">
        <w:rPr>
          <w:rFonts w:ascii="Times New Roman" w:hAnsi="Times New Roman"/>
          <w:spacing w:val="4"/>
          <w:szCs w:val="28"/>
        </w:rPr>
        <w:t xml:space="preserve">- </w:t>
      </w:r>
      <w:r w:rsidR="00862FF1" w:rsidRPr="003C6941">
        <w:rPr>
          <w:rFonts w:ascii="Times New Roman" w:hAnsi="Times New Roman"/>
          <w:spacing w:val="4"/>
          <w:szCs w:val="28"/>
        </w:rPr>
        <w:t xml:space="preserve">Tại doanh nghiệp, công đoàn cơ sở phối hợp với người sử dụng lao động có kế hoạch cụ thể tổ chức các hoạt động vui chơi, giải trí, thể dục, thể thao, văn nghệ, đón giao thừa, mừng Đảng, mừng Xuân cho </w:t>
      </w:r>
      <w:r w:rsidR="0012164C" w:rsidRPr="003C6941">
        <w:rPr>
          <w:rFonts w:ascii="Times New Roman" w:hAnsi="Times New Roman"/>
          <w:spacing w:val="4"/>
          <w:szCs w:val="28"/>
        </w:rPr>
        <w:t>đoàn viên</w:t>
      </w:r>
      <w:r w:rsidR="00242DEB" w:rsidRPr="003C6941">
        <w:rPr>
          <w:rFonts w:ascii="Times New Roman" w:hAnsi="Times New Roman"/>
          <w:spacing w:val="4"/>
          <w:szCs w:val="28"/>
        </w:rPr>
        <w:t xml:space="preserve"> và người lao động</w:t>
      </w:r>
      <w:r w:rsidR="00862FF1" w:rsidRPr="003C6941">
        <w:rPr>
          <w:rFonts w:ascii="Times New Roman" w:hAnsi="Times New Roman"/>
          <w:spacing w:val="4"/>
          <w:szCs w:val="28"/>
        </w:rPr>
        <w:t xml:space="preserve"> ở lại trong dịp Tết; sau Tết có</w:t>
      </w:r>
      <w:r w:rsidR="00360FB8" w:rsidRPr="003C6941">
        <w:rPr>
          <w:rFonts w:ascii="Times New Roman" w:hAnsi="Times New Roman"/>
          <w:spacing w:val="4"/>
          <w:szCs w:val="28"/>
        </w:rPr>
        <w:t xml:space="preserve"> các</w:t>
      </w:r>
      <w:r w:rsidR="00862FF1" w:rsidRPr="003C6941">
        <w:rPr>
          <w:rFonts w:ascii="Times New Roman" w:hAnsi="Times New Roman"/>
          <w:spacing w:val="4"/>
          <w:szCs w:val="28"/>
        </w:rPr>
        <w:t xml:space="preserve"> hoạt động đón </w:t>
      </w:r>
      <w:r w:rsidR="0012164C" w:rsidRPr="003C6941">
        <w:rPr>
          <w:rFonts w:ascii="Times New Roman" w:hAnsi="Times New Roman"/>
          <w:spacing w:val="4"/>
          <w:szCs w:val="28"/>
        </w:rPr>
        <w:t>đoàn viên</w:t>
      </w:r>
      <w:r w:rsidR="00242DEB" w:rsidRPr="003C6941">
        <w:rPr>
          <w:rFonts w:ascii="Times New Roman" w:hAnsi="Times New Roman"/>
          <w:spacing w:val="4"/>
          <w:szCs w:val="28"/>
        </w:rPr>
        <w:t xml:space="preserve"> và người lao động</w:t>
      </w:r>
      <w:r w:rsidR="00862FF1" w:rsidRPr="003C6941">
        <w:rPr>
          <w:rFonts w:ascii="Times New Roman" w:hAnsi="Times New Roman"/>
          <w:spacing w:val="4"/>
          <w:szCs w:val="28"/>
        </w:rPr>
        <w:t xml:space="preserve"> trở lại doanh nghiệp</w:t>
      </w:r>
      <w:r w:rsidR="00075E01" w:rsidRPr="003C6941">
        <w:rPr>
          <w:rFonts w:ascii="Times New Roman" w:hAnsi="Times New Roman"/>
          <w:spacing w:val="4"/>
          <w:szCs w:val="28"/>
        </w:rPr>
        <w:t xml:space="preserve">, </w:t>
      </w:r>
      <w:r w:rsidR="00360FB8" w:rsidRPr="003C6941">
        <w:rPr>
          <w:rFonts w:ascii="Times New Roman" w:hAnsi="Times New Roman"/>
          <w:spacing w:val="4"/>
          <w:szCs w:val="28"/>
        </w:rPr>
        <w:t>tạo</w:t>
      </w:r>
      <w:r w:rsidR="00303110" w:rsidRPr="003C6941">
        <w:rPr>
          <w:rFonts w:ascii="Times New Roman" w:hAnsi="Times New Roman"/>
          <w:spacing w:val="4"/>
          <w:szCs w:val="28"/>
        </w:rPr>
        <w:t xml:space="preserve"> </w:t>
      </w:r>
      <w:r w:rsidR="00360FB8" w:rsidRPr="003C6941">
        <w:rPr>
          <w:rFonts w:ascii="Times New Roman" w:hAnsi="Times New Roman"/>
          <w:spacing w:val="4"/>
          <w:szCs w:val="28"/>
        </w:rPr>
        <w:t>bầu</w:t>
      </w:r>
      <w:r w:rsidR="00303110" w:rsidRPr="003C6941">
        <w:rPr>
          <w:rFonts w:ascii="Times New Roman" w:hAnsi="Times New Roman"/>
          <w:spacing w:val="4"/>
          <w:szCs w:val="28"/>
        </w:rPr>
        <w:t xml:space="preserve"> </w:t>
      </w:r>
      <w:r w:rsidR="00075E01" w:rsidRPr="003C6941">
        <w:rPr>
          <w:rFonts w:ascii="Times New Roman" w:hAnsi="Times New Roman"/>
          <w:spacing w:val="4"/>
          <w:szCs w:val="28"/>
        </w:rPr>
        <w:t>không khí phấn khởi</w:t>
      </w:r>
      <w:r w:rsidR="00360FB8" w:rsidRPr="003C6941">
        <w:rPr>
          <w:rFonts w:ascii="Times New Roman" w:hAnsi="Times New Roman"/>
          <w:spacing w:val="4"/>
          <w:szCs w:val="28"/>
        </w:rPr>
        <w:t xml:space="preserve"> đối với người lao động</w:t>
      </w:r>
      <w:r w:rsidR="004E39CA" w:rsidRPr="003C6941">
        <w:rPr>
          <w:rFonts w:ascii="Times New Roman" w:hAnsi="Times New Roman"/>
          <w:spacing w:val="4"/>
          <w:szCs w:val="28"/>
        </w:rPr>
        <w:t xml:space="preserve"> đi vào sản xuất</w:t>
      </w:r>
      <w:r w:rsidR="000A3543" w:rsidRPr="003C6941">
        <w:rPr>
          <w:rFonts w:ascii="Times New Roman" w:hAnsi="Times New Roman"/>
          <w:spacing w:val="4"/>
          <w:szCs w:val="28"/>
        </w:rPr>
        <w:t>, kinh doanh trong</w:t>
      </w:r>
      <w:r w:rsidR="004E39CA" w:rsidRPr="003C6941">
        <w:rPr>
          <w:rFonts w:ascii="Times New Roman" w:hAnsi="Times New Roman"/>
          <w:spacing w:val="4"/>
          <w:szCs w:val="28"/>
        </w:rPr>
        <w:t xml:space="preserve"> một năm mới.</w:t>
      </w:r>
    </w:p>
    <w:p w:rsidR="00E835EE" w:rsidRPr="003C6941" w:rsidRDefault="00457D22" w:rsidP="005445B8">
      <w:pPr>
        <w:pStyle w:val="BodyText"/>
        <w:spacing w:beforeLines="40" w:before="96" w:afterLines="40" w:after="96" w:line="264" w:lineRule="auto"/>
        <w:rPr>
          <w:rFonts w:ascii="Times New Roman" w:hAnsi="Times New Roman"/>
          <w:b/>
          <w:spacing w:val="4"/>
          <w:szCs w:val="28"/>
        </w:rPr>
      </w:pPr>
      <w:r w:rsidRPr="003C6941">
        <w:rPr>
          <w:rFonts w:ascii="Times New Roman" w:hAnsi="Times New Roman"/>
          <w:b/>
          <w:spacing w:val="4"/>
          <w:szCs w:val="28"/>
        </w:rPr>
        <w:t>3</w:t>
      </w:r>
      <w:r w:rsidR="005D65C0" w:rsidRPr="003C6941">
        <w:rPr>
          <w:rFonts w:ascii="Times New Roman" w:hAnsi="Times New Roman"/>
          <w:b/>
          <w:spacing w:val="4"/>
          <w:szCs w:val="28"/>
        </w:rPr>
        <w:t xml:space="preserve">. </w:t>
      </w:r>
      <w:r w:rsidR="00850F04" w:rsidRPr="003C6941">
        <w:rPr>
          <w:rFonts w:ascii="Times New Roman" w:hAnsi="Times New Roman"/>
          <w:b/>
          <w:spacing w:val="4"/>
          <w:szCs w:val="28"/>
        </w:rPr>
        <w:t xml:space="preserve">Tổ chức các hoạt </w:t>
      </w:r>
      <w:r w:rsidR="00DD536F" w:rsidRPr="003C6941">
        <w:rPr>
          <w:rFonts w:ascii="Times New Roman" w:hAnsi="Times New Roman"/>
          <w:b/>
          <w:spacing w:val="4"/>
          <w:szCs w:val="28"/>
        </w:rPr>
        <w:t xml:space="preserve">động thăm hỏi, tặng quà cho </w:t>
      </w:r>
      <w:r w:rsidR="0012164C" w:rsidRPr="003C6941">
        <w:rPr>
          <w:rFonts w:ascii="Times New Roman" w:hAnsi="Times New Roman"/>
          <w:b/>
          <w:spacing w:val="4"/>
          <w:szCs w:val="28"/>
        </w:rPr>
        <w:t>đoàn viên</w:t>
      </w:r>
      <w:r w:rsidR="00242DEB" w:rsidRPr="003C6941">
        <w:rPr>
          <w:rFonts w:ascii="Times New Roman" w:hAnsi="Times New Roman"/>
          <w:b/>
          <w:spacing w:val="4"/>
          <w:szCs w:val="28"/>
        </w:rPr>
        <w:t xml:space="preserve"> và người lao động</w:t>
      </w:r>
      <w:r w:rsidR="00F15831" w:rsidRPr="003C6941">
        <w:rPr>
          <w:rFonts w:ascii="Times New Roman" w:hAnsi="Times New Roman"/>
          <w:b/>
          <w:spacing w:val="4"/>
          <w:szCs w:val="28"/>
        </w:rPr>
        <w:t>.</w:t>
      </w:r>
    </w:p>
    <w:p w:rsidR="00E835EE" w:rsidRPr="003C6941" w:rsidRDefault="00E835EE" w:rsidP="005445B8">
      <w:pPr>
        <w:pStyle w:val="BodyText"/>
        <w:spacing w:beforeLines="40" w:before="96" w:afterLines="40" w:after="96" w:line="264" w:lineRule="auto"/>
        <w:rPr>
          <w:rFonts w:ascii="Times New Roman" w:hAnsi="Times New Roman"/>
          <w:spacing w:val="4"/>
          <w:szCs w:val="28"/>
        </w:rPr>
      </w:pPr>
      <w:r w:rsidRPr="003C6941">
        <w:rPr>
          <w:rFonts w:ascii="Times New Roman" w:hAnsi="Times New Roman"/>
          <w:b/>
          <w:spacing w:val="4"/>
          <w:szCs w:val="28"/>
        </w:rPr>
        <w:t xml:space="preserve">- </w:t>
      </w:r>
      <w:r w:rsidR="00387492" w:rsidRPr="003C6941">
        <w:rPr>
          <w:rFonts w:ascii="Times New Roman" w:hAnsi="Times New Roman"/>
          <w:spacing w:val="4"/>
          <w:szCs w:val="28"/>
        </w:rPr>
        <w:t>Công đoàn cấp trên cơ sở k</w:t>
      </w:r>
      <w:r w:rsidR="001B288A" w:rsidRPr="003C6941">
        <w:rPr>
          <w:rFonts w:ascii="Times New Roman" w:hAnsi="Times New Roman"/>
          <w:spacing w:val="4"/>
          <w:szCs w:val="28"/>
        </w:rPr>
        <w:t>hảo sát, nắm chắc</w:t>
      </w:r>
      <w:r w:rsidR="00C940A1" w:rsidRPr="003C6941">
        <w:rPr>
          <w:rFonts w:ascii="Times New Roman" w:hAnsi="Times New Roman"/>
          <w:spacing w:val="4"/>
          <w:szCs w:val="28"/>
        </w:rPr>
        <w:t xml:space="preserve"> số lượng</w:t>
      </w:r>
      <w:r w:rsidR="001B288A" w:rsidRPr="003C6941">
        <w:rPr>
          <w:rFonts w:ascii="Times New Roman" w:hAnsi="Times New Roman"/>
          <w:spacing w:val="4"/>
          <w:szCs w:val="28"/>
        </w:rPr>
        <w:t xml:space="preserve"> </w:t>
      </w:r>
      <w:r w:rsidR="0012164C" w:rsidRPr="003C6941">
        <w:rPr>
          <w:rFonts w:ascii="Times New Roman" w:hAnsi="Times New Roman"/>
          <w:spacing w:val="4"/>
          <w:szCs w:val="28"/>
        </w:rPr>
        <w:t>đoàn viên</w:t>
      </w:r>
      <w:r w:rsidR="00242DEB" w:rsidRPr="003C6941">
        <w:rPr>
          <w:rFonts w:ascii="Times New Roman" w:hAnsi="Times New Roman"/>
          <w:spacing w:val="4"/>
          <w:szCs w:val="28"/>
        </w:rPr>
        <w:t xml:space="preserve"> và người lao động</w:t>
      </w:r>
      <w:r w:rsidR="00C52B51" w:rsidRPr="003C6941">
        <w:rPr>
          <w:rFonts w:ascii="Times New Roman" w:hAnsi="Times New Roman"/>
          <w:spacing w:val="4"/>
          <w:szCs w:val="28"/>
        </w:rPr>
        <w:t xml:space="preserve"> </w:t>
      </w:r>
      <w:r w:rsidR="00676C76" w:rsidRPr="003C6941">
        <w:rPr>
          <w:rFonts w:ascii="Times New Roman" w:hAnsi="Times New Roman"/>
          <w:spacing w:val="4"/>
          <w:szCs w:val="28"/>
        </w:rPr>
        <w:t xml:space="preserve">có hoàn cảnh khó khăn </w:t>
      </w:r>
      <w:r w:rsidR="00FC13B8" w:rsidRPr="003C6941">
        <w:rPr>
          <w:rFonts w:ascii="Times New Roman" w:hAnsi="Times New Roman"/>
          <w:spacing w:val="4"/>
          <w:szCs w:val="28"/>
        </w:rPr>
        <w:t xml:space="preserve">là lao động </w:t>
      </w:r>
      <w:r w:rsidR="00676C76" w:rsidRPr="003C6941">
        <w:rPr>
          <w:rFonts w:ascii="Times New Roman" w:hAnsi="Times New Roman"/>
          <w:spacing w:val="4"/>
          <w:szCs w:val="28"/>
        </w:rPr>
        <w:t xml:space="preserve">của </w:t>
      </w:r>
      <w:r w:rsidR="001B288A" w:rsidRPr="003C6941">
        <w:rPr>
          <w:rFonts w:ascii="Times New Roman" w:hAnsi="Times New Roman"/>
          <w:spacing w:val="4"/>
          <w:szCs w:val="28"/>
        </w:rPr>
        <w:t xml:space="preserve">các doanh nghiệp </w:t>
      </w:r>
      <w:r w:rsidR="00FC13B8" w:rsidRPr="003C6941">
        <w:rPr>
          <w:rFonts w:ascii="Times New Roman" w:hAnsi="Times New Roman"/>
          <w:spacing w:val="4"/>
          <w:szCs w:val="28"/>
        </w:rPr>
        <w:t xml:space="preserve">đang gặp khó khăn </w:t>
      </w:r>
      <w:r w:rsidR="001B288A" w:rsidRPr="003C6941">
        <w:rPr>
          <w:rFonts w:ascii="Times New Roman" w:hAnsi="Times New Roman"/>
          <w:spacing w:val="4"/>
          <w:szCs w:val="28"/>
        </w:rPr>
        <w:t>thuộc diện</w:t>
      </w:r>
      <w:r w:rsidR="00FC13B8" w:rsidRPr="003C6941">
        <w:rPr>
          <w:rFonts w:ascii="Times New Roman" w:hAnsi="Times New Roman"/>
          <w:spacing w:val="4"/>
          <w:szCs w:val="28"/>
        </w:rPr>
        <w:t xml:space="preserve"> sản xuất cầm chừng, ngừng sản xuất,</w:t>
      </w:r>
      <w:r w:rsidR="001B288A" w:rsidRPr="003C6941">
        <w:rPr>
          <w:rFonts w:ascii="Times New Roman" w:hAnsi="Times New Roman"/>
          <w:spacing w:val="4"/>
          <w:szCs w:val="28"/>
        </w:rPr>
        <w:t xml:space="preserve"> giải thể, phá sản, </w:t>
      </w:r>
      <w:r w:rsidR="00FC2B0B" w:rsidRPr="003C6941">
        <w:rPr>
          <w:rFonts w:ascii="Times New Roman" w:hAnsi="Times New Roman"/>
          <w:spacing w:val="4"/>
          <w:szCs w:val="28"/>
        </w:rPr>
        <w:t xml:space="preserve">để kiến nghị với chính quyền </w:t>
      </w:r>
      <w:r w:rsidR="00387492" w:rsidRPr="003C6941">
        <w:rPr>
          <w:rFonts w:ascii="Times New Roman" w:hAnsi="Times New Roman"/>
          <w:spacing w:val="4"/>
          <w:szCs w:val="28"/>
        </w:rPr>
        <w:t xml:space="preserve">đồng cấp </w:t>
      </w:r>
      <w:r w:rsidR="00FC2B0B" w:rsidRPr="003C6941">
        <w:rPr>
          <w:rFonts w:ascii="Times New Roman" w:hAnsi="Times New Roman"/>
          <w:spacing w:val="4"/>
          <w:szCs w:val="28"/>
        </w:rPr>
        <w:t>và công đoàn cấp trên xem xét</w:t>
      </w:r>
      <w:r w:rsidR="001B288A" w:rsidRPr="003C6941">
        <w:rPr>
          <w:rFonts w:ascii="Times New Roman" w:hAnsi="Times New Roman"/>
          <w:spacing w:val="4"/>
          <w:szCs w:val="28"/>
        </w:rPr>
        <w:t xml:space="preserve"> hỗ trợ.</w:t>
      </w:r>
    </w:p>
    <w:p w:rsidR="00E835EE" w:rsidRPr="003C6941" w:rsidRDefault="00B86B9A" w:rsidP="005445B8">
      <w:pPr>
        <w:pStyle w:val="BodyText"/>
        <w:spacing w:beforeLines="40" w:before="96" w:afterLines="40" w:after="96" w:line="264" w:lineRule="auto"/>
        <w:rPr>
          <w:rFonts w:ascii="Times New Roman" w:hAnsi="Times New Roman"/>
          <w:spacing w:val="4"/>
          <w:szCs w:val="28"/>
        </w:rPr>
      </w:pPr>
      <w:r w:rsidRPr="003C6941">
        <w:rPr>
          <w:rFonts w:ascii="Times New Roman" w:hAnsi="Times New Roman"/>
          <w:color w:val="000000"/>
          <w:spacing w:val="-6"/>
          <w:szCs w:val="28"/>
        </w:rPr>
        <w:t xml:space="preserve">- </w:t>
      </w:r>
      <w:r w:rsidR="00457D22" w:rsidRPr="003C6941">
        <w:rPr>
          <w:rFonts w:ascii="Times New Roman" w:hAnsi="Times New Roman"/>
          <w:spacing w:val="4"/>
          <w:szCs w:val="28"/>
        </w:rPr>
        <w:t>Công đoàn cấp trên cơ sở p</w:t>
      </w:r>
      <w:r w:rsidRPr="003C6941">
        <w:rPr>
          <w:rFonts w:ascii="Times New Roman" w:hAnsi="Times New Roman"/>
          <w:color w:val="000000"/>
          <w:spacing w:val="-6"/>
          <w:szCs w:val="28"/>
        </w:rPr>
        <w:t xml:space="preserve">hối hợp với chính quyền, chuyên môn đồng cấp, tổ chức thăm hỏi, tặng quà cho </w:t>
      </w:r>
      <w:r w:rsidR="0012164C" w:rsidRPr="003C6941">
        <w:rPr>
          <w:rFonts w:ascii="Times New Roman" w:hAnsi="Times New Roman"/>
          <w:color w:val="000000"/>
          <w:spacing w:val="-6"/>
          <w:szCs w:val="28"/>
        </w:rPr>
        <w:t>đoàn viên</w:t>
      </w:r>
      <w:r w:rsidR="00242DEB" w:rsidRPr="003C6941">
        <w:rPr>
          <w:rFonts w:ascii="Times New Roman" w:hAnsi="Times New Roman"/>
          <w:color w:val="000000"/>
          <w:spacing w:val="-6"/>
          <w:szCs w:val="28"/>
        </w:rPr>
        <w:t xml:space="preserve"> và người lao động</w:t>
      </w:r>
      <w:r w:rsidRPr="003C6941">
        <w:rPr>
          <w:rFonts w:ascii="Times New Roman" w:hAnsi="Times New Roman"/>
          <w:color w:val="000000"/>
          <w:spacing w:val="-6"/>
          <w:szCs w:val="28"/>
        </w:rPr>
        <w:t xml:space="preserve"> có hoàn cảnh khó khăn, trong đó tập trung vào các </w:t>
      </w:r>
      <w:r w:rsidR="0012164C" w:rsidRPr="003C6941">
        <w:rPr>
          <w:rFonts w:ascii="Times New Roman" w:hAnsi="Times New Roman"/>
          <w:color w:val="000000"/>
          <w:spacing w:val="-6"/>
          <w:szCs w:val="28"/>
        </w:rPr>
        <w:t>đoàn viên</w:t>
      </w:r>
      <w:r w:rsidR="00242DEB" w:rsidRPr="003C6941">
        <w:rPr>
          <w:rFonts w:ascii="Times New Roman" w:hAnsi="Times New Roman"/>
          <w:color w:val="000000"/>
          <w:spacing w:val="-6"/>
          <w:szCs w:val="28"/>
        </w:rPr>
        <w:t xml:space="preserve"> và người lao động</w:t>
      </w:r>
      <w:r w:rsidRPr="003C6941">
        <w:rPr>
          <w:rFonts w:ascii="Times New Roman" w:hAnsi="Times New Roman"/>
          <w:color w:val="000000"/>
          <w:spacing w:val="-6"/>
          <w:szCs w:val="28"/>
        </w:rPr>
        <w:t xml:space="preserve"> bị tai nạn lao động, đang trong thời gian điều trị, bị mất việc, mắc bệnh hiểm nghèo, </w:t>
      </w:r>
      <w:r w:rsidR="006F5C7E" w:rsidRPr="003C6941">
        <w:rPr>
          <w:rFonts w:ascii="Times New Roman" w:hAnsi="Times New Roman"/>
          <w:color w:val="000000"/>
          <w:spacing w:val="4"/>
          <w:szCs w:val="28"/>
        </w:rPr>
        <w:t>người</w:t>
      </w:r>
      <w:r w:rsidR="006F5C7E" w:rsidRPr="003C6941">
        <w:rPr>
          <w:rFonts w:ascii="Times New Roman" w:hAnsi="Times New Roman"/>
          <w:spacing w:val="4"/>
          <w:szCs w:val="28"/>
        </w:rPr>
        <w:t xml:space="preserve"> lao động bị mất việc làm</w:t>
      </w:r>
      <w:r w:rsidR="0001190A" w:rsidRPr="003C6941">
        <w:rPr>
          <w:rFonts w:ascii="Times New Roman" w:hAnsi="Times New Roman"/>
          <w:spacing w:val="4"/>
          <w:szCs w:val="28"/>
        </w:rPr>
        <w:t xml:space="preserve"> đời sống</w:t>
      </w:r>
      <w:r w:rsidR="00920E10" w:rsidRPr="003C6941">
        <w:rPr>
          <w:rFonts w:ascii="Times New Roman" w:hAnsi="Times New Roman"/>
          <w:spacing w:val="4"/>
          <w:szCs w:val="28"/>
        </w:rPr>
        <w:t xml:space="preserve"> gia đình</w:t>
      </w:r>
      <w:r w:rsidR="0001190A" w:rsidRPr="003C6941">
        <w:rPr>
          <w:rFonts w:ascii="Times New Roman" w:hAnsi="Times New Roman"/>
          <w:spacing w:val="4"/>
          <w:szCs w:val="28"/>
        </w:rPr>
        <w:t xml:space="preserve"> </w:t>
      </w:r>
      <w:r w:rsidR="00264CD0" w:rsidRPr="003C6941">
        <w:rPr>
          <w:rFonts w:ascii="Times New Roman" w:hAnsi="Times New Roman"/>
          <w:spacing w:val="4"/>
          <w:szCs w:val="28"/>
        </w:rPr>
        <w:t>gặp nhiều</w:t>
      </w:r>
      <w:r w:rsidR="00920E10" w:rsidRPr="003C6941">
        <w:rPr>
          <w:rFonts w:ascii="Times New Roman" w:hAnsi="Times New Roman"/>
          <w:spacing w:val="4"/>
          <w:szCs w:val="28"/>
        </w:rPr>
        <w:t xml:space="preserve"> khó khăn</w:t>
      </w:r>
      <w:r w:rsidR="002D7D00" w:rsidRPr="003C6941">
        <w:rPr>
          <w:rFonts w:ascii="Times New Roman" w:hAnsi="Times New Roman"/>
          <w:spacing w:val="4"/>
          <w:szCs w:val="28"/>
        </w:rPr>
        <w:t xml:space="preserve">, </w:t>
      </w:r>
      <w:r w:rsidR="00A90BE3" w:rsidRPr="003C6941">
        <w:rPr>
          <w:rFonts w:ascii="Times New Roman" w:hAnsi="Times New Roman"/>
          <w:spacing w:val="4"/>
          <w:szCs w:val="28"/>
        </w:rPr>
        <w:t>tránh sự</w:t>
      </w:r>
      <w:r w:rsidR="00DF53DC" w:rsidRPr="003C6941">
        <w:rPr>
          <w:rFonts w:ascii="Times New Roman" w:hAnsi="Times New Roman"/>
          <w:spacing w:val="4"/>
          <w:szCs w:val="28"/>
        </w:rPr>
        <w:t xml:space="preserve"> thăm hỏi trùng lắp với cùng một đối tượng được hỗ trợ.</w:t>
      </w:r>
    </w:p>
    <w:p w:rsidR="00E835EE" w:rsidRPr="003C6941" w:rsidRDefault="00046134" w:rsidP="005445B8">
      <w:pPr>
        <w:pStyle w:val="BodyText"/>
        <w:spacing w:beforeLines="40" w:before="96" w:afterLines="40" w:after="96" w:line="264" w:lineRule="auto"/>
        <w:rPr>
          <w:rFonts w:ascii="Times New Roman" w:hAnsi="Times New Roman"/>
          <w:b/>
          <w:spacing w:val="4"/>
          <w:szCs w:val="28"/>
        </w:rPr>
      </w:pPr>
      <w:r w:rsidRPr="003C6941">
        <w:rPr>
          <w:rFonts w:ascii="Times New Roman" w:hAnsi="Times New Roman"/>
          <w:b/>
          <w:spacing w:val="4"/>
          <w:szCs w:val="28"/>
        </w:rPr>
        <w:t>4. Phối hợp xử lý những phát sinh của người lao động về quyền lợi xảy ra trong dịp Tết.</w:t>
      </w:r>
    </w:p>
    <w:p w:rsidR="00E835EE" w:rsidRPr="003C6941" w:rsidRDefault="00046134" w:rsidP="005445B8">
      <w:pPr>
        <w:pStyle w:val="BodyText"/>
        <w:spacing w:beforeLines="40" w:before="96" w:afterLines="40" w:after="96" w:line="264" w:lineRule="auto"/>
        <w:rPr>
          <w:rFonts w:ascii="Times New Roman" w:hAnsi="Times New Roman"/>
          <w:spacing w:val="4"/>
          <w:szCs w:val="28"/>
        </w:rPr>
      </w:pPr>
      <w:r w:rsidRPr="003C6941">
        <w:rPr>
          <w:rFonts w:ascii="Times New Roman" w:hAnsi="Times New Roman"/>
          <w:color w:val="000000"/>
          <w:spacing w:val="-6"/>
          <w:szCs w:val="28"/>
        </w:rPr>
        <w:t xml:space="preserve">- </w:t>
      </w:r>
      <w:r w:rsidRPr="003C6941">
        <w:rPr>
          <w:rFonts w:ascii="Times New Roman" w:hAnsi="Times New Roman"/>
          <w:spacing w:val="4"/>
          <w:szCs w:val="28"/>
        </w:rPr>
        <w:t xml:space="preserve">Công đoàn cấp trên cơ sở </w:t>
      </w:r>
      <w:r w:rsidRPr="003C6941">
        <w:rPr>
          <w:rFonts w:ascii="Times New Roman" w:hAnsi="Times New Roman"/>
          <w:color w:val="000000"/>
          <w:spacing w:val="-6"/>
          <w:szCs w:val="28"/>
        </w:rPr>
        <w:t xml:space="preserve">phối hợp với </w:t>
      </w:r>
      <w:r w:rsidRPr="003C6941">
        <w:rPr>
          <w:rFonts w:ascii="Times New Roman" w:hAnsi="Times New Roman"/>
          <w:spacing w:val="4"/>
          <w:szCs w:val="28"/>
        </w:rPr>
        <w:t xml:space="preserve">cơ quan chức năng </w:t>
      </w:r>
      <w:r w:rsidRPr="003C6941">
        <w:rPr>
          <w:rFonts w:ascii="Times New Roman" w:hAnsi="Times New Roman"/>
          <w:color w:val="000000"/>
          <w:spacing w:val="-6"/>
          <w:szCs w:val="28"/>
        </w:rPr>
        <w:t xml:space="preserve">đồng cấp, </w:t>
      </w:r>
      <w:r w:rsidRPr="003C6941">
        <w:rPr>
          <w:rFonts w:ascii="Times New Roman" w:hAnsi="Times New Roman"/>
          <w:spacing w:val="4"/>
          <w:szCs w:val="28"/>
        </w:rPr>
        <w:t>gặp gỡ các bên liên quan khi phát sinh những bức xúc của tập thể người lao động về quyền lợi ích hợp pháp và chính đáng, có biện pháp giải quyết kịp thời những kiến nghị của đoàn viên và người lao động bảo đảm hài hòa lợi ích các bên theo quy định pháp luật. Khi có tranh chấp lao động tập thể và đình công xảy ra, phải nhanh chóng giải quyết, đảm bảo quyền và lợi ích hợp pháp, chính đáng của đoàn viên và người lao động.</w:t>
      </w:r>
    </w:p>
    <w:p w:rsidR="00E835EE" w:rsidRPr="003C6941" w:rsidRDefault="00046134" w:rsidP="005445B8">
      <w:pPr>
        <w:pStyle w:val="BodyText"/>
        <w:spacing w:beforeLines="40" w:before="96" w:afterLines="40" w:after="96" w:line="264" w:lineRule="auto"/>
        <w:rPr>
          <w:rFonts w:ascii="Times New Roman" w:hAnsi="Times New Roman"/>
          <w:spacing w:val="4"/>
          <w:szCs w:val="28"/>
        </w:rPr>
      </w:pPr>
      <w:r w:rsidRPr="003C6941">
        <w:rPr>
          <w:rFonts w:ascii="Times New Roman" w:hAnsi="Times New Roman"/>
          <w:spacing w:val="4"/>
          <w:szCs w:val="28"/>
        </w:rPr>
        <w:t>- Đề phòng tranh chấp lao động và đình công xảy ra, khi có vướng mắc nảy sinh, công đoàn cấp trên cơ sở hướng dẫn công đoàn cơ sở khẩn trương tổ chức đối thoại với người sử dụng lao động nhằm giải quyết dứt điểm những bức xúc, vướng mắc của người lao động.</w:t>
      </w:r>
    </w:p>
    <w:p w:rsidR="00E835EE" w:rsidRPr="003C6941" w:rsidRDefault="00E835EE" w:rsidP="005445B8">
      <w:pPr>
        <w:pStyle w:val="BodyText"/>
        <w:spacing w:beforeLines="40" w:before="96" w:afterLines="40" w:after="96" w:line="264" w:lineRule="auto"/>
        <w:rPr>
          <w:rFonts w:ascii="Times New Roman" w:hAnsi="Times New Roman"/>
          <w:b/>
          <w:spacing w:val="4"/>
          <w:szCs w:val="28"/>
        </w:rPr>
      </w:pPr>
      <w:r w:rsidRPr="003C6941">
        <w:rPr>
          <w:rFonts w:ascii="Times New Roman" w:hAnsi="Times New Roman"/>
          <w:b/>
          <w:spacing w:val="4"/>
          <w:szCs w:val="28"/>
        </w:rPr>
        <w:t xml:space="preserve">III. </w:t>
      </w:r>
      <w:r w:rsidR="00383301" w:rsidRPr="003C6941">
        <w:rPr>
          <w:rFonts w:ascii="Times New Roman" w:hAnsi="Times New Roman"/>
          <w:b/>
          <w:spacing w:val="4"/>
          <w:szCs w:val="28"/>
        </w:rPr>
        <w:t>T</w:t>
      </w:r>
      <w:r w:rsidR="00E70C09" w:rsidRPr="003C6941">
        <w:rPr>
          <w:rFonts w:ascii="Times New Roman" w:hAnsi="Times New Roman"/>
          <w:b/>
          <w:spacing w:val="4"/>
          <w:szCs w:val="28"/>
        </w:rPr>
        <w:t>Ổ CHỨC CHƯƠNG TRÌNH TẾT SUM VẦY 201</w:t>
      </w:r>
      <w:r w:rsidR="0040596C" w:rsidRPr="003C6941">
        <w:rPr>
          <w:rFonts w:ascii="Times New Roman" w:hAnsi="Times New Roman"/>
          <w:b/>
          <w:spacing w:val="4"/>
          <w:szCs w:val="28"/>
        </w:rPr>
        <w:t>8</w:t>
      </w:r>
    </w:p>
    <w:p w:rsidR="00E835EE" w:rsidRPr="003C6941" w:rsidRDefault="00F952AD" w:rsidP="005445B8">
      <w:pPr>
        <w:pStyle w:val="BodyText"/>
        <w:spacing w:beforeLines="40" w:before="96" w:afterLines="40" w:after="96" w:line="264" w:lineRule="auto"/>
        <w:rPr>
          <w:rFonts w:ascii="Times New Roman" w:hAnsi="Times New Roman"/>
          <w:spacing w:val="4"/>
          <w:szCs w:val="28"/>
        </w:rPr>
      </w:pPr>
      <w:r w:rsidRPr="003C6941">
        <w:rPr>
          <w:rFonts w:ascii="Times New Roman" w:hAnsi="Times New Roman"/>
          <w:spacing w:val="4"/>
          <w:szCs w:val="28"/>
        </w:rPr>
        <w:t xml:space="preserve">Năm 2018, </w:t>
      </w:r>
      <w:r w:rsidR="004B776D" w:rsidRPr="003C6941">
        <w:rPr>
          <w:rFonts w:ascii="Times New Roman" w:hAnsi="Times New Roman"/>
          <w:spacing w:val="4"/>
          <w:szCs w:val="28"/>
        </w:rPr>
        <w:t>Tết Sum vầy tổ chức</w:t>
      </w:r>
      <w:r w:rsidRPr="003C6941">
        <w:rPr>
          <w:rFonts w:ascii="Times New Roman" w:hAnsi="Times New Roman"/>
          <w:spacing w:val="4"/>
          <w:szCs w:val="28"/>
        </w:rPr>
        <w:t xml:space="preserve"> tại tất cả các cấp công đoàn,</w:t>
      </w:r>
      <w:r w:rsidR="004B776D" w:rsidRPr="003C6941">
        <w:rPr>
          <w:rFonts w:ascii="Times New Roman" w:hAnsi="Times New Roman"/>
          <w:spacing w:val="4"/>
          <w:szCs w:val="28"/>
        </w:rPr>
        <w:t xml:space="preserve"> </w:t>
      </w:r>
      <w:r w:rsidR="00D73EF2" w:rsidRPr="003C6941">
        <w:rPr>
          <w:rFonts w:ascii="Times New Roman" w:hAnsi="Times New Roman"/>
          <w:spacing w:val="4"/>
          <w:szCs w:val="28"/>
        </w:rPr>
        <w:t>trong đó:</w:t>
      </w:r>
    </w:p>
    <w:p w:rsidR="00E835EE" w:rsidRPr="003C6941" w:rsidRDefault="00457D22" w:rsidP="005445B8">
      <w:pPr>
        <w:pStyle w:val="BodyText"/>
        <w:spacing w:beforeLines="40" w:before="96" w:afterLines="40" w:after="96" w:line="264" w:lineRule="auto"/>
        <w:rPr>
          <w:rFonts w:ascii="Times New Roman" w:hAnsi="Times New Roman"/>
          <w:b/>
          <w:spacing w:val="4"/>
          <w:szCs w:val="28"/>
        </w:rPr>
      </w:pPr>
      <w:r w:rsidRPr="003C6941">
        <w:rPr>
          <w:rFonts w:ascii="Times New Roman" w:hAnsi="Times New Roman"/>
          <w:b/>
          <w:spacing w:val="4"/>
          <w:szCs w:val="28"/>
        </w:rPr>
        <w:t>1</w:t>
      </w:r>
      <w:r w:rsidR="005633C9" w:rsidRPr="003C6941">
        <w:rPr>
          <w:rFonts w:ascii="Times New Roman" w:hAnsi="Times New Roman"/>
          <w:b/>
          <w:spacing w:val="4"/>
          <w:szCs w:val="28"/>
        </w:rPr>
        <w:t xml:space="preserve">. </w:t>
      </w:r>
      <w:r w:rsidR="00410B2A" w:rsidRPr="003C6941">
        <w:rPr>
          <w:rFonts w:ascii="Times New Roman" w:hAnsi="Times New Roman"/>
          <w:b/>
          <w:spacing w:val="4"/>
          <w:szCs w:val="28"/>
        </w:rPr>
        <w:t xml:space="preserve">LĐLĐ </w:t>
      </w:r>
      <w:r w:rsidR="001F3E28" w:rsidRPr="003C6941">
        <w:rPr>
          <w:rFonts w:ascii="Times New Roman" w:hAnsi="Times New Roman"/>
          <w:b/>
          <w:spacing w:val="4"/>
          <w:szCs w:val="28"/>
        </w:rPr>
        <w:t>cấp</w:t>
      </w:r>
      <w:r w:rsidR="00E772E0" w:rsidRPr="003C6941">
        <w:rPr>
          <w:rFonts w:ascii="Times New Roman" w:hAnsi="Times New Roman"/>
          <w:b/>
          <w:spacing w:val="4"/>
          <w:szCs w:val="28"/>
        </w:rPr>
        <w:t xml:space="preserve"> </w:t>
      </w:r>
      <w:r w:rsidR="00410B2A" w:rsidRPr="003C6941">
        <w:rPr>
          <w:rFonts w:ascii="Times New Roman" w:hAnsi="Times New Roman"/>
          <w:b/>
          <w:spacing w:val="4"/>
          <w:szCs w:val="28"/>
        </w:rPr>
        <w:t xml:space="preserve">tỉnh, </w:t>
      </w:r>
      <w:r w:rsidR="00AE073C" w:rsidRPr="003C6941">
        <w:rPr>
          <w:rFonts w:ascii="Times New Roman" w:hAnsi="Times New Roman"/>
          <w:b/>
          <w:spacing w:val="4"/>
          <w:szCs w:val="28"/>
        </w:rPr>
        <w:t>công đoàn cấp trên trực tiếp cơ sở</w:t>
      </w:r>
      <w:r w:rsidR="00410B2A" w:rsidRPr="003C6941">
        <w:rPr>
          <w:rFonts w:ascii="Times New Roman" w:hAnsi="Times New Roman"/>
          <w:b/>
          <w:spacing w:val="4"/>
          <w:szCs w:val="28"/>
        </w:rPr>
        <w:t xml:space="preserve">: </w:t>
      </w:r>
    </w:p>
    <w:p w:rsidR="00E835EE" w:rsidRPr="003C6941" w:rsidRDefault="003E6B20" w:rsidP="005445B8">
      <w:pPr>
        <w:pStyle w:val="BodyText"/>
        <w:spacing w:beforeLines="40" w:before="96" w:afterLines="40" w:after="96" w:line="264" w:lineRule="auto"/>
        <w:rPr>
          <w:rFonts w:ascii="Times New Roman" w:hAnsi="Times New Roman"/>
          <w:spacing w:val="4"/>
          <w:szCs w:val="28"/>
        </w:rPr>
      </w:pPr>
      <w:r w:rsidRPr="003C6941">
        <w:rPr>
          <w:rFonts w:ascii="Times New Roman" w:hAnsi="Times New Roman"/>
          <w:spacing w:val="4"/>
          <w:szCs w:val="28"/>
        </w:rPr>
        <w:lastRenderedPageBreak/>
        <w:t xml:space="preserve">- Căn cứ Chương trình, kịch bản Tết sum vầy của Tổng Liên đoàn </w:t>
      </w:r>
      <w:r w:rsidR="00457D22" w:rsidRPr="003C6941">
        <w:rPr>
          <w:rFonts w:ascii="Times New Roman" w:hAnsi="Times New Roman"/>
          <w:spacing w:val="4"/>
          <w:szCs w:val="28"/>
        </w:rPr>
        <w:t>(</w:t>
      </w:r>
      <w:r w:rsidR="004527AA" w:rsidRPr="003C6941">
        <w:rPr>
          <w:rFonts w:ascii="Times New Roman" w:hAnsi="Times New Roman"/>
          <w:i/>
          <w:szCs w:val="28"/>
        </w:rPr>
        <w:t>LĐLĐ tỉnh ban hành Hướng dẫn sau</w:t>
      </w:r>
      <w:r w:rsidR="00457D22" w:rsidRPr="003C6941">
        <w:rPr>
          <w:rFonts w:ascii="Times New Roman" w:hAnsi="Times New Roman"/>
          <w:spacing w:val="4"/>
          <w:szCs w:val="28"/>
        </w:rPr>
        <w:t>)</w:t>
      </w:r>
      <w:r w:rsidRPr="003C6941">
        <w:rPr>
          <w:rFonts w:ascii="Times New Roman" w:hAnsi="Times New Roman"/>
          <w:spacing w:val="4"/>
          <w:szCs w:val="28"/>
        </w:rPr>
        <w:t>, t</w:t>
      </w:r>
      <w:r w:rsidR="00AA2121" w:rsidRPr="003C6941">
        <w:rPr>
          <w:rFonts w:ascii="Times New Roman" w:hAnsi="Times New Roman"/>
          <w:spacing w:val="4"/>
          <w:szCs w:val="28"/>
        </w:rPr>
        <w:t>ùy thuộc vào tình hìn</w:t>
      </w:r>
      <w:r w:rsidR="00C24F36" w:rsidRPr="003C6941">
        <w:rPr>
          <w:rFonts w:ascii="Times New Roman" w:hAnsi="Times New Roman"/>
          <w:spacing w:val="4"/>
          <w:szCs w:val="28"/>
        </w:rPr>
        <w:t>h thực tế của địa phương</w:t>
      </w:r>
      <w:r w:rsidR="00410B2A" w:rsidRPr="003C6941">
        <w:rPr>
          <w:rFonts w:ascii="Times New Roman" w:hAnsi="Times New Roman"/>
          <w:spacing w:val="4"/>
          <w:szCs w:val="28"/>
        </w:rPr>
        <w:t xml:space="preserve"> </w:t>
      </w:r>
      <w:r w:rsidR="0063214E" w:rsidRPr="003C6941">
        <w:rPr>
          <w:rFonts w:ascii="Times New Roman" w:hAnsi="Times New Roman"/>
          <w:spacing w:val="4"/>
          <w:szCs w:val="28"/>
        </w:rPr>
        <w:t xml:space="preserve">các cấp công đoàn </w:t>
      </w:r>
      <w:r w:rsidR="0036296F" w:rsidRPr="003C6941">
        <w:rPr>
          <w:rFonts w:ascii="Times New Roman" w:hAnsi="Times New Roman"/>
          <w:spacing w:val="4"/>
          <w:szCs w:val="28"/>
        </w:rPr>
        <w:t>xây dựng</w:t>
      </w:r>
      <w:r w:rsidRPr="003C6941">
        <w:rPr>
          <w:rFonts w:ascii="Times New Roman" w:hAnsi="Times New Roman"/>
          <w:spacing w:val="4"/>
          <w:szCs w:val="28"/>
        </w:rPr>
        <w:t xml:space="preserve"> cho phù hợp</w:t>
      </w:r>
      <w:r w:rsidR="00A25134" w:rsidRPr="003C6941">
        <w:rPr>
          <w:rFonts w:ascii="Times New Roman" w:hAnsi="Times New Roman"/>
          <w:spacing w:val="4"/>
          <w:szCs w:val="28"/>
        </w:rPr>
        <w:t xml:space="preserve">. </w:t>
      </w:r>
    </w:p>
    <w:p w:rsidR="00E835EE" w:rsidRPr="003C6941" w:rsidRDefault="003E6B20" w:rsidP="005445B8">
      <w:pPr>
        <w:pStyle w:val="BodyText"/>
        <w:spacing w:beforeLines="40" w:before="96" w:afterLines="40" w:after="96" w:line="264" w:lineRule="auto"/>
        <w:rPr>
          <w:rFonts w:ascii="Times New Roman" w:hAnsi="Times New Roman"/>
          <w:spacing w:val="4"/>
          <w:szCs w:val="28"/>
        </w:rPr>
      </w:pPr>
      <w:r w:rsidRPr="003C6941">
        <w:rPr>
          <w:rFonts w:ascii="Times New Roman" w:hAnsi="Times New Roman"/>
          <w:spacing w:val="4"/>
          <w:szCs w:val="28"/>
        </w:rPr>
        <w:t xml:space="preserve">- </w:t>
      </w:r>
      <w:r w:rsidR="00A25134" w:rsidRPr="003C6941">
        <w:rPr>
          <w:rFonts w:ascii="Times New Roman" w:hAnsi="Times New Roman"/>
          <w:spacing w:val="4"/>
          <w:szCs w:val="28"/>
        </w:rPr>
        <w:t>Thời gian tổ chức</w:t>
      </w:r>
      <w:r w:rsidRPr="003C6941">
        <w:rPr>
          <w:rFonts w:ascii="Times New Roman" w:hAnsi="Times New Roman"/>
          <w:spacing w:val="4"/>
          <w:szCs w:val="28"/>
        </w:rPr>
        <w:t xml:space="preserve">: </w:t>
      </w:r>
      <w:r w:rsidR="001F3E28" w:rsidRPr="003C6941">
        <w:rPr>
          <w:rFonts w:ascii="Times New Roman" w:hAnsi="Times New Roman"/>
          <w:spacing w:val="4"/>
          <w:szCs w:val="28"/>
        </w:rPr>
        <w:t>T</w:t>
      </w:r>
      <w:r w:rsidRPr="003C6941">
        <w:rPr>
          <w:rFonts w:ascii="Times New Roman" w:hAnsi="Times New Roman"/>
          <w:spacing w:val="4"/>
          <w:szCs w:val="28"/>
        </w:rPr>
        <w:t>r</w:t>
      </w:r>
      <w:r w:rsidR="00F12E3E" w:rsidRPr="003C6941">
        <w:rPr>
          <w:rFonts w:ascii="Times New Roman" w:hAnsi="Times New Roman"/>
          <w:spacing w:val="4"/>
          <w:szCs w:val="28"/>
        </w:rPr>
        <w:t>ước ngày 15</w:t>
      </w:r>
      <w:r w:rsidR="00A25134" w:rsidRPr="003C6941">
        <w:rPr>
          <w:rFonts w:ascii="Times New Roman" w:hAnsi="Times New Roman"/>
          <w:spacing w:val="4"/>
          <w:szCs w:val="28"/>
        </w:rPr>
        <w:t xml:space="preserve">/12 </w:t>
      </w:r>
      <w:r w:rsidR="00760625" w:rsidRPr="003C6941">
        <w:rPr>
          <w:rFonts w:ascii="Times New Roman" w:hAnsi="Times New Roman"/>
          <w:spacing w:val="4"/>
          <w:szCs w:val="28"/>
        </w:rPr>
        <w:t>(</w:t>
      </w:r>
      <w:r w:rsidR="00F12E3E" w:rsidRPr="003C6941">
        <w:rPr>
          <w:rFonts w:ascii="Times New Roman" w:hAnsi="Times New Roman"/>
          <w:spacing w:val="4"/>
          <w:szCs w:val="28"/>
        </w:rPr>
        <w:t xml:space="preserve">âm lịch - năm </w:t>
      </w:r>
      <w:r w:rsidR="00760625" w:rsidRPr="003C6941">
        <w:rPr>
          <w:rFonts w:ascii="Times New Roman" w:hAnsi="Times New Roman"/>
          <w:spacing w:val="4"/>
          <w:szCs w:val="28"/>
        </w:rPr>
        <w:t>Đinh Dậu)</w:t>
      </w:r>
      <w:r w:rsidR="00A25134" w:rsidRPr="003C6941">
        <w:rPr>
          <w:rFonts w:ascii="Times New Roman" w:hAnsi="Times New Roman"/>
          <w:spacing w:val="4"/>
          <w:szCs w:val="28"/>
        </w:rPr>
        <w:t>.</w:t>
      </w:r>
    </w:p>
    <w:p w:rsidR="00E835EE" w:rsidRPr="003C6941" w:rsidRDefault="004527AA" w:rsidP="005445B8">
      <w:pPr>
        <w:pStyle w:val="BodyText"/>
        <w:spacing w:beforeLines="40" w:before="96" w:afterLines="40" w:after="96" w:line="264" w:lineRule="auto"/>
        <w:rPr>
          <w:rFonts w:ascii="Times New Roman" w:hAnsi="Times New Roman"/>
          <w:b/>
          <w:spacing w:val="4"/>
          <w:szCs w:val="28"/>
        </w:rPr>
      </w:pPr>
      <w:r w:rsidRPr="003C6941">
        <w:rPr>
          <w:rFonts w:ascii="Times New Roman" w:hAnsi="Times New Roman"/>
          <w:b/>
          <w:spacing w:val="4"/>
          <w:szCs w:val="28"/>
        </w:rPr>
        <w:t>2</w:t>
      </w:r>
      <w:r w:rsidR="0063214E" w:rsidRPr="003C6941">
        <w:rPr>
          <w:rFonts w:ascii="Times New Roman" w:hAnsi="Times New Roman"/>
          <w:b/>
          <w:spacing w:val="4"/>
          <w:szCs w:val="28"/>
        </w:rPr>
        <w:t>. Cấp công đoàn cơ sở:</w:t>
      </w:r>
    </w:p>
    <w:p w:rsidR="00E835EE" w:rsidRPr="003C6941" w:rsidRDefault="001067D8" w:rsidP="005445B8">
      <w:pPr>
        <w:pStyle w:val="BodyText"/>
        <w:spacing w:beforeLines="40" w:before="96" w:afterLines="40" w:after="96" w:line="264" w:lineRule="auto"/>
        <w:rPr>
          <w:rFonts w:ascii="Times New Roman" w:hAnsi="Times New Roman"/>
          <w:spacing w:val="4"/>
          <w:szCs w:val="28"/>
        </w:rPr>
      </w:pPr>
      <w:r w:rsidRPr="003C6941">
        <w:rPr>
          <w:rFonts w:ascii="Times New Roman" w:hAnsi="Times New Roman"/>
          <w:spacing w:val="4"/>
          <w:szCs w:val="28"/>
        </w:rPr>
        <w:t xml:space="preserve">Tại cơ quan, đơn vị, doanh nghiệp có điều kiện, công đoàn cơ sở </w:t>
      </w:r>
      <w:r w:rsidR="00015593" w:rsidRPr="003C6941">
        <w:rPr>
          <w:rFonts w:ascii="Times New Roman" w:hAnsi="Times New Roman"/>
          <w:spacing w:val="4"/>
          <w:szCs w:val="28"/>
        </w:rPr>
        <w:t>đề xuất</w:t>
      </w:r>
      <w:r w:rsidRPr="003C6941">
        <w:rPr>
          <w:rFonts w:ascii="Times New Roman" w:hAnsi="Times New Roman"/>
          <w:spacing w:val="4"/>
          <w:szCs w:val="28"/>
        </w:rPr>
        <w:t xml:space="preserve"> với </w:t>
      </w:r>
      <w:r w:rsidR="00015593" w:rsidRPr="003C6941">
        <w:rPr>
          <w:rFonts w:ascii="Times New Roman" w:hAnsi="Times New Roman"/>
          <w:spacing w:val="4"/>
          <w:szCs w:val="28"/>
        </w:rPr>
        <w:t xml:space="preserve">người </w:t>
      </w:r>
      <w:r w:rsidR="00E35B8E" w:rsidRPr="003C6941">
        <w:rPr>
          <w:rFonts w:ascii="Times New Roman" w:hAnsi="Times New Roman"/>
          <w:spacing w:val="4"/>
          <w:szCs w:val="28"/>
        </w:rPr>
        <w:t>sử dụng lao động hoặc thủ trưởng cơ quan</w:t>
      </w:r>
      <w:r w:rsidR="00015593" w:rsidRPr="003C6941">
        <w:rPr>
          <w:rFonts w:ascii="Times New Roman" w:hAnsi="Times New Roman"/>
          <w:spacing w:val="4"/>
          <w:szCs w:val="28"/>
        </w:rPr>
        <w:t xml:space="preserve"> có kế hoạch tổ chức Tết sum vầy cho </w:t>
      </w:r>
      <w:r w:rsidR="0012164C" w:rsidRPr="003C6941">
        <w:rPr>
          <w:rFonts w:ascii="Times New Roman" w:hAnsi="Times New Roman"/>
          <w:spacing w:val="4"/>
          <w:szCs w:val="28"/>
        </w:rPr>
        <w:t>đoàn viên</w:t>
      </w:r>
      <w:r w:rsidR="00015593" w:rsidRPr="003C6941">
        <w:rPr>
          <w:rFonts w:ascii="Times New Roman" w:hAnsi="Times New Roman"/>
          <w:spacing w:val="4"/>
          <w:szCs w:val="28"/>
        </w:rPr>
        <w:t xml:space="preserve"> người lao động trước khi người lao động nghỉ Tết theo lịch của đơn vị mình.</w:t>
      </w:r>
      <w:r w:rsidR="007F479A" w:rsidRPr="003C6941">
        <w:rPr>
          <w:rFonts w:ascii="Times New Roman" w:hAnsi="Times New Roman"/>
          <w:spacing w:val="4"/>
          <w:szCs w:val="28"/>
        </w:rPr>
        <w:t xml:space="preserve"> Bảo đảm nội dung các hoạt động vừa đánh giá kết quả chăm lo việc làm, tiền lương, thu nhập đời sống của đơn vị đối với người lao động, vừa </w:t>
      </w:r>
      <w:r w:rsidR="008961F3" w:rsidRPr="003C6941">
        <w:rPr>
          <w:rFonts w:ascii="Times New Roman" w:hAnsi="Times New Roman"/>
          <w:spacing w:val="4"/>
          <w:szCs w:val="28"/>
        </w:rPr>
        <w:t>ghi nhận sự đóng góp của người lao động</w:t>
      </w:r>
      <w:r w:rsidR="00E35B8E" w:rsidRPr="003C6941">
        <w:rPr>
          <w:rFonts w:ascii="Times New Roman" w:hAnsi="Times New Roman"/>
          <w:spacing w:val="4"/>
          <w:szCs w:val="28"/>
        </w:rPr>
        <w:t xml:space="preserve"> với sự phát triển của đơn vị; đồng thời tổ chức </w:t>
      </w:r>
      <w:r w:rsidR="008961F3" w:rsidRPr="003C6941">
        <w:rPr>
          <w:rFonts w:ascii="Times New Roman" w:hAnsi="Times New Roman"/>
          <w:spacing w:val="4"/>
          <w:szCs w:val="28"/>
        </w:rPr>
        <w:t xml:space="preserve">các hoạt động tinh thần văn hóa, văn nghệ, vui chơi có thưởng và tặng quà cho </w:t>
      </w:r>
      <w:r w:rsidR="0012164C" w:rsidRPr="003C6941">
        <w:rPr>
          <w:rFonts w:ascii="Times New Roman" w:hAnsi="Times New Roman"/>
          <w:spacing w:val="4"/>
          <w:szCs w:val="28"/>
        </w:rPr>
        <w:t>đoàn viên</w:t>
      </w:r>
      <w:r w:rsidR="008961F3" w:rsidRPr="003C6941">
        <w:rPr>
          <w:rFonts w:ascii="Times New Roman" w:hAnsi="Times New Roman"/>
          <w:spacing w:val="4"/>
          <w:szCs w:val="28"/>
        </w:rPr>
        <w:t xml:space="preserve"> người lao động có hoàn cảnh khó khăn, tặng vé tàu xe cho người về quê dịp Tết.</w:t>
      </w:r>
      <w:r w:rsidR="00551D74" w:rsidRPr="003C6941">
        <w:rPr>
          <w:rFonts w:ascii="Times New Roman" w:hAnsi="Times New Roman"/>
          <w:spacing w:val="4"/>
          <w:szCs w:val="28"/>
        </w:rPr>
        <w:t xml:space="preserve"> </w:t>
      </w:r>
    </w:p>
    <w:p w:rsidR="00E835EE" w:rsidRPr="003C6941" w:rsidRDefault="00551D74" w:rsidP="005445B8">
      <w:pPr>
        <w:pStyle w:val="BodyText"/>
        <w:spacing w:beforeLines="40" w:before="96" w:afterLines="40" w:after="96" w:line="264" w:lineRule="auto"/>
        <w:rPr>
          <w:rFonts w:ascii="Times New Roman" w:hAnsi="Times New Roman"/>
          <w:spacing w:val="4"/>
          <w:szCs w:val="28"/>
        </w:rPr>
      </w:pPr>
      <w:r w:rsidRPr="003C6941">
        <w:rPr>
          <w:rFonts w:ascii="Times New Roman" w:hAnsi="Times New Roman"/>
          <w:spacing w:val="4"/>
          <w:szCs w:val="28"/>
        </w:rPr>
        <w:t xml:space="preserve">Nơi chưa có điều kiện tổ chức Tết sum vầy, công đoàn </w:t>
      </w:r>
      <w:r w:rsidR="004527AA" w:rsidRPr="003C6941">
        <w:rPr>
          <w:rFonts w:ascii="Times New Roman" w:hAnsi="Times New Roman"/>
          <w:spacing w:val="4"/>
          <w:szCs w:val="28"/>
        </w:rPr>
        <w:t xml:space="preserve">cơ sở </w:t>
      </w:r>
      <w:r w:rsidRPr="003C6941">
        <w:rPr>
          <w:rFonts w:ascii="Times New Roman" w:hAnsi="Times New Roman"/>
          <w:spacing w:val="4"/>
          <w:szCs w:val="28"/>
        </w:rPr>
        <w:t>c</w:t>
      </w:r>
      <w:r w:rsidR="0036296F" w:rsidRPr="003C6941">
        <w:rPr>
          <w:rFonts w:ascii="Times New Roman" w:hAnsi="Times New Roman"/>
          <w:spacing w:val="4"/>
          <w:szCs w:val="28"/>
        </w:rPr>
        <w:t xml:space="preserve">ùng </w:t>
      </w:r>
      <w:r w:rsidR="00E35B8E" w:rsidRPr="003C6941">
        <w:rPr>
          <w:rFonts w:ascii="Times New Roman" w:hAnsi="Times New Roman"/>
          <w:spacing w:val="4"/>
          <w:szCs w:val="28"/>
        </w:rPr>
        <w:t>người sử dụng lao động hoặc thủ trưởng cơ quan</w:t>
      </w:r>
      <w:r w:rsidR="0036296F" w:rsidRPr="003C6941">
        <w:rPr>
          <w:rFonts w:ascii="Times New Roman" w:hAnsi="Times New Roman"/>
          <w:spacing w:val="4"/>
          <w:szCs w:val="28"/>
        </w:rPr>
        <w:t xml:space="preserve"> có Thư chúc Tết kèm quà T</w:t>
      </w:r>
      <w:r w:rsidRPr="003C6941">
        <w:rPr>
          <w:rFonts w:ascii="Times New Roman" w:hAnsi="Times New Roman"/>
          <w:spacing w:val="4"/>
          <w:szCs w:val="28"/>
        </w:rPr>
        <w:t>ết gửi tới người lao động.</w:t>
      </w:r>
    </w:p>
    <w:p w:rsidR="00E835EE" w:rsidRPr="003C6941" w:rsidRDefault="00EC4E15" w:rsidP="005445B8">
      <w:pPr>
        <w:pStyle w:val="BodyText"/>
        <w:spacing w:beforeLines="40" w:before="96" w:afterLines="40" w:after="96" w:line="264" w:lineRule="auto"/>
        <w:rPr>
          <w:rFonts w:ascii="Times New Roman" w:hAnsi="Times New Roman"/>
          <w:b/>
          <w:spacing w:val="4"/>
          <w:szCs w:val="28"/>
        </w:rPr>
      </w:pPr>
      <w:r w:rsidRPr="003C6941">
        <w:rPr>
          <w:rFonts w:ascii="Times New Roman" w:hAnsi="Times New Roman"/>
          <w:b/>
          <w:spacing w:val="4"/>
          <w:szCs w:val="28"/>
        </w:rPr>
        <w:t xml:space="preserve">IV. </w:t>
      </w:r>
      <w:r w:rsidR="00E70C09" w:rsidRPr="003C6941">
        <w:rPr>
          <w:rFonts w:ascii="Times New Roman" w:hAnsi="Times New Roman"/>
          <w:b/>
          <w:spacing w:val="4"/>
          <w:szCs w:val="28"/>
        </w:rPr>
        <w:t>TỔ CHỨC THỰC HIỆN</w:t>
      </w:r>
    </w:p>
    <w:p w:rsidR="00E835EE" w:rsidRPr="003C6941" w:rsidRDefault="00AE073C" w:rsidP="005445B8">
      <w:pPr>
        <w:pStyle w:val="BodyText"/>
        <w:spacing w:beforeLines="40" w:before="96" w:afterLines="40" w:after="96" w:line="264" w:lineRule="auto"/>
        <w:rPr>
          <w:rFonts w:ascii="Times New Roman" w:hAnsi="Times New Roman"/>
          <w:b/>
          <w:bCs/>
          <w:iCs/>
          <w:color w:val="000000"/>
          <w:szCs w:val="28"/>
          <w:lang w:val="en-US" w:eastAsia="vi-VN"/>
        </w:rPr>
      </w:pPr>
      <w:r w:rsidRPr="003C6941">
        <w:rPr>
          <w:rFonts w:ascii="Times New Roman" w:hAnsi="Times New Roman"/>
          <w:b/>
          <w:bCs/>
          <w:iCs/>
          <w:color w:val="000000"/>
          <w:szCs w:val="28"/>
          <w:lang w:val="vi-VN" w:eastAsia="vi-VN"/>
        </w:rPr>
        <w:t xml:space="preserve">1. Liên đoàn Lao động tỉnh </w:t>
      </w:r>
    </w:p>
    <w:p w:rsidR="00E835EE" w:rsidRPr="003C6941" w:rsidRDefault="00AE073C" w:rsidP="005445B8">
      <w:pPr>
        <w:pStyle w:val="BodyText"/>
        <w:spacing w:beforeLines="40" w:before="96" w:afterLines="40" w:after="96" w:line="264" w:lineRule="auto"/>
        <w:rPr>
          <w:rFonts w:ascii="Times New Roman" w:hAnsi="Times New Roman"/>
          <w:spacing w:val="4"/>
          <w:szCs w:val="28"/>
        </w:rPr>
      </w:pPr>
      <w:r w:rsidRPr="003C6941">
        <w:rPr>
          <w:rFonts w:ascii="Times New Roman" w:hAnsi="Times New Roman"/>
          <w:szCs w:val="28"/>
          <w:lang w:val="vi-VN" w:eastAsia="vi-VN"/>
        </w:rPr>
        <w:t>- Ban Thường vụ LĐLĐ tỉnh Báo cáo Ban Thường vụ Tỉnh ủy Ninh Thuận</w:t>
      </w:r>
      <w:r w:rsidR="00FD1D0E" w:rsidRPr="003C6941">
        <w:rPr>
          <w:rFonts w:ascii="Times New Roman" w:hAnsi="Times New Roman"/>
          <w:szCs w:val="28"/>
          <w:lang w:val="en-US" w:eastAsia="vi-VN"/>
        </w:rPr>
        <w:t>,</w:t>
      </w:r>
      <w:r w:rsidRPr="003C6941">
        <w:rPr>
          <w:rFonts w:ascii="Times New Roman" w:hAnsi="Times New Roman"/>
          <w:szCs w:val="28"/>
          <w:lang w:val="vi-VN" w:eastAsia="vi-VN"/>
        </w:rPr>
        <w:t xml:space="preserve"> Ủy ban nhân dân tỉnh</w:t>
      </w:r>
      <w:r w:rsidR="00FD1D0E" w:rsidRPr="003C6941">
        <w:rPr>
          <w:rFonts w:ascii="Times New Roman" w:hAnsi="Times New Roman"/>
          <w:szCs w:val="28"/>
          <w:lang w:val="en-US" w:eastAsia="vi-VN"/>
        </w:rPr>
        <w:t>;</w:t>
      </w:r>
      <w:r w:rsidRPr="003C6941">
        <w:rPr>
          <w:rFonts w:ascii="Times New Roman" w:hAnsi="Times New Roman"/>
          <w:szCs w:val="28"/>
          <w:lang w:val="vi-VN" w:eastAsia="vi-VN"/>
        </w:rPr>
        <w:t xml:space="preserve"> tranh thủ sự ủng hộ </w:t>
      </w:r>
      <w:r w:rsidR="00FD1D0E" w:rsidRPr="003C6941">
        <w:rPr>
          <w:rFonts w:ascii="Times New Roman" w:hAnsi="Times New Roman"/>
          <w:szCs w:val="28"/>
          <w:lang w:val="en-US" w:eastAsia="vi-VN"/>
        </w:rPr>
        <w:t xml:space="preserve">của Quỹ Xã hội từ thiện Tấm Lòng Vàng, </w:t>
      </w:r>
      <w:r w:rsidRPr="003C6941">
        <w:rPr>
          <w:rFonts w:ascii="Times New Roman" w:hAnsi="Times New Roman"/>
          <w:szCs w:val="28"/>
          <w:lang w:val="vi-VN" w:eastAsia="vi-VN"/>
        </w:rPr>
        <w:t>chủ doanh nghiệp</w:t>
      </w:r>
      <w:r w:rsidR="00FD1D0E" w:rsidRPr="003C6941">
        <w:rPr>
          <w:rFonts w:ascii="Times New Roman" w:hAnsi="Times New Roman"/>
          <w:szCs w:val="28"/>
          <w:lang w:val="en-US" w:eastAsia="vi-VN"/>
        </w:rPr>
        <w:t>,</w:t>
      </w:r>
      <w:r w:rsidRPr="003C6941">
        <w:rPr>
          <w:rFonts w:ascii="Times New Roman" w:hAnsi="Times New Roman"/>
          <w:szCs w:val="28"/>
          <w:lang w:val="vi-VN" w:eastAsia="vi-VN"/>
        </w:rPr>
        <w:t xml:space="preserve"> </w:t>
      </w:r>
      <w:r w:rsidR="00FD1D0E" w:rsidRPr="003C6941">
        <w:rPr>
          <w:rFonts w:ascii="Times New Roman" w:hAnsi="Times New Roman"/>
          <w:spacing w:val="4"/>
          <w:szCs w:val="28"/>
        </w:rPr>
        <w:t xml:space="preserve">các đối tác đã ký thỏa thuận phúc lợi cho </w:t>
      </w:r>
      <w:r w:rsidR="0012164C" w:rsidRPr="003C6941">
        <w:rPr>
          <w:rFonts w:ascii="Times New Roman" w:hAnsi="Times New Roman"/>
          <w:spacing w:val="4"/>
          <w:szCs w:val="28"/>
        </w:rPr>
        <w:t>đoàn viên</w:t>
      </w:r>
      <w:r w:rsidR="00FD1D0E" w:rsidRPr="003C6941">
        <w:rPr>
          <w:rFonts w:ascii="Times New Roman" w:hAnsi="Times New Roman"/>
          <w:spacing w:val="4"/>
          <w:szCs w:val="28"/>
        </w:rPr>
        <w:t xml:space="preserve"> ủng hộ tài chính để chăm lo Tết cho </w:t>
      </w:r>
      <w:r w:rsidR="0012164C" w:rsidRPr="003C6941">
        <w:rPr>
          <w:rFonts w:ascii="Times New Roman" w:hAnsi="Times New Roman"/>
          <w:spacing w:val="4"/>
          <w:szCs w:val="28"/>
        </w:rPr>
        <w:t>đoàn viên</w:t>
      </w:r>
      <w:r w:rsidR="00FD1D0E" w:rsidRPr="003C6941">
        <w:rPr>
          <w:rFonts w:ascii="Times New Roman" w:hAnsi="Times New Roman"/>
          <w:spacing w:val="4"/>
          <w:szCs w:val="28"/>
        </w:rPr>
        <w:t xml:space="preserve"> và người lao động; </w:t>
      </w:r>
      <w:r w:rsidRPr="003C6941">
        <w:rPr>
          <w:rFonts w:ascii="Times New Roman" w:hAnsi="Times New Roman"/>
          <w:szCs w:val="28"/>
          <w:lang w:val="vi-VN" w:eastAsia="vi-VN"/>
        </w:rPr>
        <w:t xml:space="preserve">xây dựng kế hoạch tổ chức các hoạt động chăm lo Tết cho </w:t>
      </w:r>
      <w:r w:rsidR="003E02BC" w:rsidRPr="003C6941">
        <w:rPr>
          <w:rFonts w:ascii="Times New Roman" w:hAnsi="Times New Roman"/>
          <w:szCs w:val="28"/>
          <w:lang w:val="en-US" w:eastAsia="vi-VN"/>
        </w:rPr>
        <w:t>đ</w:t>
      </w:r>
      <w:r w:rsidR="0012164C" w:rsidRPr="003C6941">
        <w:rPr>
          <w:rFonts w:ascii="Times New Roman" w:hAnsi="Times New Roman"/>
          <w:szCs w:val="28"/>
          <w:lang w:val="vi-VN" w:eastAsia="vi-VN"/>
        </w:rPr>
        <w:t>oàn viên</w:t>
      </w:r>
      <w:r w:rsidR="00242DEB" w:rsidRPr="003C6941">
        <w:rPr>
          <w:rFonts w:ascii="Times New Roman" w:hAnsi="Times New Roman"/>
          <w:szCs w:val="28"/>
          <w:lang w:val="vi-VN" w:eastAsia="vi-VN"/>
        </w:rPr>
        <w:t xml:space="preserve"> và người lao động</w:t>
      </w:r>
      <w:r w:rsidRPr="003C6941">
        <w:rPr>
          <w:rFonts w:ascii="Times New Roman" w:hAnsi="Times New Roman"/>
          <w:szCs w:val="28"/>
          <w:lang w:eastAsia="vi-VN"/>
        </w:rPr>
        <w:t>.</w:t>
      </w:r>
    </w:p>
    <w:p w:rsidR="00E835EE" w:rsidRPr="003C6941" w:rsidRDefault="00AE073C" w:rsidP="005445B8">
      <w:pPr>
        <w:pStyle w:val="BodyText"/>
        <w:spacing w:beforeLines="40" w:before="96" w:afterLines="40" w:after="96" w:line="264" w:lineRule="auto"/>
        <w:rPr>
          <w:rFonts w:ascii="Times New Roman" w:hAnsi="Times New Roman"/>
          <w:spacing w:val="4"/>
          <w:szCs w:val="28"/>
        </w:rPr>
      </w:pPr>
      <w:r w:rsidRPr="003C6941">
        <w:rPr>
          <w:rFonts w:ascii="Times New Roman" w:hAnsi="Times New Roman"/>
          <w:color w:val="000000"/>
          <w:szCs w:val="28"/>
          <w:lang w:val="vi-VN" w:eastAsia="vi-VN"/>
        </w:rPr>
        <w:t xml:space="preserve">- Ban Công tác Cơ sở tham mưu giúp Ban Thường vụ LĐLĐ tỉnh Kế hoạch chăm lo Tết cho </w:t>
      </w:r>
      <w:r w:rsidR="0012164C" w:rsidRPr="003C6941">
        <w:rPr>
          <w:rFonts w:ascii="Times New Roman" w:hAnsi="Times New Roman"/>
          <w:color w:val="000000"/>
          <w:szCs w:val="28"/>
          <w:lang w:eastAsia="vi-VN"/>
        </w:rPr>
        <w:t>đoàn viên</w:t>
      </w:r>
      <w:r w:rsidR="00242DEB" w:rsidRPr="003C6941">
        <w:rPr>
          <w:rFonts w:ascii="Times New Roman" w:hAnsi="Times New Roman"/>
          <w:color w:val="000000"/>
          <w:szCs w:val="28"/>
          <w:lang w:val="vi-VN" w:eastAsia="vi-VN"/>
        </w:rPr>
        <w:t xml:space="preserve"> và người lao động</w:t>
      </w:r>
      <w:r w:rsidRPr="003C6941">
        <w:rPr>
          <w:rFonts w:ascii="Times New Roman" w:hAnsi="Times New Roman"/>
          <w:color w:val="000000"/>
          <w:szCs w:val="28"/>
          <w:lang w:val="vi-VN" w:eastAsia="vi-VN"/>
        </w:rPr>
        <w:t xml:space="preserve">, tổng hợp số liệu, báo cáo của các LĐLĐ huyện, thành phố, Công đoàn ngành, Công đoàn các Khu công nghiệp về kết quả chăm lo Tết cho </w:t>
      </w:r>
      <w:r w:rsidR="0012164C" w:rsidRPr="003C6941">
        <w:rPr>
          <w:rFonts w:ascii="Times New Roman" w:hAnsi="Times New Roman"/>
          <w:color w:val="000000"/>
          <w:szCs w:val="28"/>
          <w:lang w:eastAsia="vi-VN"/>
        </w:rPr>
        <w:t>đoàn viên</w:t>
      </w:r>
      <w:r w:rsidR="00242DEB" w:rsidRPr="003C6941">
        <w:rPr>
          <w:rFonts w:ascii="Times New Roman" w:hAnsi="Times New Roman"/>
          <w:color w:val="000000"/>
          <w:szCs w:val="28"/>
          <w:lang w:val="vi-VN" w:eastAsia="vi-VN"/>
        </w:rPr>
        <w:t xml:space="preserve"> và người lao động</w:t>
      </w:r>
      <w:r w:rsidRPr="003C6941">
        <w:rPr>
          <w:rFonts w:ascii="Times New Roman" w:hAnsi="Times New Roman"/>
          <w:color w:val="000000"/>
          <w:szCs w:val="28"/>
          <w:lang w:val="vi-VN" w:eastAsia="vi-VN"/>
        </w:rPr>
        <w:t>; giám sát việc thực hiện Nghị định của Chính phủ về điều chỉnh mức lương tối thiểu vùng và việc thực hiện chính sách tiền lương, tiền thưởng; nắm bắt tình hình tranh chấp lao động, đình công</w:t>
      </w:r>
      <w:r w:rsidR="00FD1D0E" w:rsidRPr="003C6941">
        <w:rPr>
          <w:rFonts w:ascii="Times New Roman" w:hAnsi="Times New Roman"/>
          <w:color w:val="000000"/>
          <w:szCs w:val="28"/>
          <w:lang w:eastAsia="vi-VN"/>
        </w:rPr>
        <w:t>; l</w:t>
      </w:r>
      <w:r w:rsidR="00D338F7" w:rsidRPr="003C6941">
        <w:rPr>
          <w:rFonts w:ascii="Times New Roman" w:hAnsi="Times New Roman"/>
          <w:spacing w:val="4"/>
          <w:szCs w:val="28"/>
        </w:rPr>
        <w:t xml:space="preserve">ập </w:t>
      </w:r>
      <w:r w:rsidR="00FD1D0E" w:rsidRPr="003C6941">
        <w:rPr>
          <w:rFonts w:ascii="Times New Roman" w:hAnsi="Times New Roman"/>
          <w:spacing w:val="4"/>
          <w:szCs w:val="28"/>
        </w:rPr>
        <w:t>b</w:t>
      </w:r>
      <w:r w:rsidR="00D338F7" w:rsidRPr="003C6941">
        <w:rPr>
          <w:rFonts w:ascii="Times New Roman" w:hAnsi="Times New Roman"/>
          <w:spacing w:val="4"/>
          <w:szCs w:val="28"/>
        </w:rPr>
        <w:t xml:space="preserve">áo cáo </w:t>
      </w:r>
      <w:r w:rsidR="00FD1D0E" w:rsidRPr="003C6941">
        <w:rPr>
          <w:rFonts w:ascii="Times New Roman" w:hAnsi="Times New Roman"/>
          <w:spacing w:val="4"/>
          <w:szCs w:val="28"/>
        </w:rPr>
        <w:t>về Tổng Liên đoàn</w:t>
      </w:r>
      <w:r w:rsidR="00E835EE" w:rsidRPr="003C6941">
        <w:rPr>
          <w:rFonts w:ascii="Times New Roman" w:hAnsi="Times New Roman"/>
          <w:spacing w:val="4"/>
          <w:szCs w:val="28"/>
        </w:rPr>
        <w:t>.</w:t>
      </w:r>
    </w:p>
    <w:p w:rsidR="00E835EE" w:rsidRPr="003C6941" w:rsidRDefault="00E835EE" w:rsidP="005445B8">
      <w:pPr>
        <w:pStyle w:val="BodyText"/>
        <w:spacing w:beforeLines="40" w:before="96" w:afterLines="40" w:after="96" w:line="264" w:lineRule="auto"/>
        <w:rPr>
          <w:rFonts w:ascii="Times New Roman" w:hAnsi="Times New Roman"/>
          <w:spacing w:val="4"/>
          <w:szCs w:val="28"/>
        </w:rPr>
      </w:pPr>
      <w:r w:rsidRPr="003C6941">
        <w:rPr>
          <w:rFonts w:ascii="Times New Roman" w:hAnsi="Times New Roman"/>
          <w:spacing w:val="4"/>
          <w:szCs w:val="28"/>
        </w:rPr>
        <w:t xml:space="preserve">- </w:t>
      </w:r>
      <w:r w:rsidR="007953EF" w:rsidRPr="003C6941">
        <w:rPr>
          <w:rFonts w:ascii="Times New Roman" w:hAnsi="Times New Roman"/>
          <w:spacing w:val="4"/>
          <w:szCs w:val="28"/>
        </w:rPr>
        <w:t xml:space="preserve">Chủ động phối hợp với các đối tác đã ký thỏa thuận với công đoàn các cấp và các nhà cung cấp sản phẩm, dịch vụ để có các </w:t>
      </w:r>
      <w:r w:rsidR="002D7D00" w:rsidRPr="003C6941">
        <w:rPr>
          <w:rFonts w:ascii="Times New Roman" w:hAnsi="Times New Roman"/>
          <w:spacing w:val="4"/>
          <w:szCs w:val="28"/>
        </w:rPr>
        <w:t>c</w:t>
      </w:r>
      <w:r w:rsidR="007953EF" w:rsidRPr="003C6941">
        <w:rPr>
          <w:rFonts w:ascii="Times New Roman" w:hAnsi="Times New Roman"/>
          <w:spacing w:val="4"/>
          <w:szCs w:val="28"/>
        </w:rPr>
        <w:t xml:space="preserve">hương trình tặng quà, chính sách ưu đãi, tổ chức bán </w:t>
      </w:r>
      <w:r w:rsidR="002D7D00" w:rsidRPr="003C6941">
        <w:rPr>
          <w:rFonts w:ascii="Times New Roman" w:hAnsi="Times New Roman"/>
          <w:spacing w:val="4"/>
          <w:szCs w:val="28"/>
        </w:rPr>
        <w:t xml:space="preserve">hàng Tết </w:t>
      </w:r>
      <w:r w:rsidR="007953EF" w:rsidRPr="003C6941">
        <w:rPr>
          <w:rFonts w:ascii="Times New Roman" w:hAnsi="Times New Roman"/>
          <w:spacing w:val="4"/>
          <w:szCs w:val="28"/>
        </w:rPr>
        <w:t xml:space="preserve">giảm giá phục vụ </w:t>
      </w:r>
      <w:r w:rsidR="0012164C" w:rsidRPr="003C6941">
        <w:rPr>
          <w:rFonts w:ascii="Times New Roman" w:hAnsi="Times New Roman"/>
          <w:spacing w:val="4"/>
          <w:szCs w:val="28"/>
        </w:rPr>
        <w:t>đoàn viên</w:t>
      </w:r>
      <w:r w:rsidR="007953EF" w:rsidRPr="003C6941">
        <w:rPr>
          <w:rFonts w:ascii="Times New Roman" w:hAnsi="Times New Roman"/>
          <w:spacing w:val="4"/>
          <w:szCs w:val="28"/>
        </w:rPr>
        <w:t xml:space="preserve"> và người lao động các khu công nghiệp</w:t>
      </w:r>
      <w:r w:rsidR="002D7D00" w:rsidRPr="003C6941">
        <w:rPr>
          <w:rFonts w:ascii="Times New Roman" w:hAnsi="Times New Roman"/>
          <w:spacing w:val="4"/>
          <w:szCs w:val="28"/>
        </w:rPr>
        <w:t>.</w:t>
      </w:r>
    </w:p>
    <w:p w:rsidR="00E835EE" w:rsidRPr="003C6941" w:rsidRDefault="00AE073C" w:rsidP="005445B8">
      <w:pPr>
        <w:pStyle w:val="BodyText"/>
        <w:spacing w:beforeLines="40" w:before="96" w:afterLines="40" w:after="96" w:line="264" w:lineRule="auto"/>
        <w:rPr>
          <w:rFonts w:ascii="Times New Roman" w:hAnsi="Times New Roman"/>
          <w:spacing w:val="4"/>
          <w:szCs w:val="28"/>
        </w:rPr>
      </w:pPr>
      <w:r w:rsidRPr="003C6941">
        <w:rPr>
          <w:rFonts w:ascii="Times New Roman" w:hAnsi="Times New Roman"/>
          <w:color w:val="000000"/>
          <w:szCs w:val="28"/>
          <w:lang w:val="vi-VN" w:eastAsia="vi-VN"/>
        </w:rPr>
        <w:lastRenderedPageBreak/>
        <w:t>- Ban Tuyên giáo và Nữ công</w:t>
      </w:r>
      <w:r w:rsidRPr="003C6941">
        <w:rPr>
          <w:rFonts w:ascii="Times New Roman" w:hAnsi="Times New Roman"/>
          <w:color w:val="000000"/>
          <w:szCs w:val="28"/>
          <w:lang w:eastAsia="vi-VN"/>
        </w:rPr>
        <w:t xml:space="preserve"> </w:t>
      </w:r>
      <w:r w:rsidRPr="003C6941">
        <w:rPr>
          <w:rFonts w:ascii="Times New Roman" w:hAnsi="Times New Roman"/>
          <w:color w:val="000000"/>
          <w:szCs w:val="28"/>
          <w:lang w:val="vi-VN" w:eastAsia="vi-VN"/>
        </w:rPr>
        <w:t xml:space="preserve">tham mưu Ban Thường vụ LĐLĐ tỉnh </w:t>
      </w:r>
      <w:r w:rsidR="007953EF" w:rsidRPr="003C6941">
        <w:rPr>
          <w:rFonts w:ascii="Times New Roman" w:hAnsi="Times New Roman"/>
          <w:spacing w:val="4"/>
          <w:szCs w:val="28"/>
        </w:rPr>
        <w:t xml:space="preserve">mời lãnh đạo Đảng, Chính quyền của tỉnh tham gia các hoạt động thăm hỏi, tặng quà, chúc tết CNLĐ và vui Xuân đón Tết cùng </w:t>
      </w:r>
      <w:r w:rsidR="0012164C" w:rsidRPr="003C6941">
        <w:rPr>
          <w:rFonts w:ascii="Times New Roman" w:hAnsi="Times New Roman"/>
          <w:spacing w:val="4"/>
          <w:szCs w:val="28"/>
        </w:rPr>
        <w:t>đoàn viên</w:t>
      </w:r>
      <w:r w:rsidR="007953EF" w:rsidRPr="003C6941">
        <w:rPr>
          <w:rFonts w:ascii="Times New Roman" w:hAnsi="Times New Roman"/>
          <w:spacing w:val="4"/>
          <w:szCs w:val="28"/>
        </w:rPr>
        <w:t xml:space="preserve"> và người lao động; </w:t>
      </w:r>
      <w:r w:rsidRPr="003C6941">
        <w:rPr>
          <w:rFonts w:ascii="Times New Roman" w:hAnsi="Times New Roman"/>
          <w:color w:val="000000"/>
          <w:szCs w:val="28"/>
          <w:lang w:eastAsia="vi-VN"/>
        </w:rPr>
        <w:t xml:space="preserve">tổ chức </w:t>
      </w:r>
      <w:r w:rsidRPr="003C6941">
        <w:rPr>
          <w:rFonts w:ascii="Times New Roman" w:hAnsi="Times New Roman"/>
          <w:color w:val="000000"/>
          <w:szCs w:val="28"/>
          <w:lang w:val="vi-VN" w:eastAsia="vi-VN"/>
        </w:rPr>
        <w:t>chương trình Tết Sum vầy năm 201</w:t>
      </w:r>
      <w:r w:rsidR="00FD6E1D" w:rsidRPr="003C6941">
        <w:rPr>
          <w:rFonts w:ascii="Times New Roman" w:hAnsi="Times New Roman"/>
          <w:color w:val="000000"/>
          <w:szCs w:val="28"/>
          <w:lang w:eastAsia="vi-VN"/>
        </w:rPr>
        <w:t>8</w:t>
      </w:r>
      <w:r w:rsidRPr="003C6941">
        <w:rPr>
          <w:rFonts w:ascii="Times New Roman" w:hAnsi="Times New Roman"/>
          <w:color w:val="000000"/>
          <w:szCs w:val="28"/>
          <w:lang w:eastAsia="vi-VN"/>
        </w:rPr>
        <w:t xml:space="preserve"> và </w:t>
      </w:r>
      <w:r w:rsidRPr="003C6941">
        <w:rPr>
          <w:rFonts w:ascii="Times New Roman" w:hAnsi="Times New Roman"/>
          <w:color w:val="000000"/>
          <w:szCs w:val="28"/>
          <w:lang w:val="vi-VN" w:eastAsia="vi-VN"/>
        </w:rPr>
        <w:t xml:space="preserve">phối hợp với Báo Lao động, Đài Phát thanh Truyền hình tỉnh </w:t>
      </w:r>
      <w:r w:rsidR="00526D0A" w:rsidRPr="003C6941">
        <w:rPr>
          <w:rFonts w:ascii="Times New Roman" w:hAnsi="Times New Roman"/>
          <w:color w:val="000000"/>
          <w:szCs w:val="28"/>
          <w:lang w:val="en-US" w:eastAsia="vi-VN"/>
        </w:rPr>
        <w:t xml:space="preserve">Ninh Thuận </w:t>
      </w:r>
      <w:r w:rsidRPr="003C6941">
        <w:rPr>
          <w:rFonts w:ascii="Times New Roman" w:hAnsi="Times New Roman"/>
          <w:color w:val="000000"/>
          <w:szCs w:val="28"/>
          <w:lang w:val="vi-VN" w:eastAsia="vi-VN"/>
        </w:rPr>
        <w:t xml:space="preserve">tuyên truyền sâu rộng về các hoạt động chăm lo tết cho </w:t>
      </w:r>
      <w:r w:rsidR="0012164C" w:rsidRPr="003C6941">
        <w:rPr>
          <w:rFonts w:ascii="Times New Roman" w:hAnsi="Times New Roman"/>
          <w:color w:val="000000"/>
          <w:szCs w:val="28"/>
          <w:lang w:eastAsia="vi-VN"/>
        </w:rPr>
        <w:t>đoàn viên</w:t>
      </w:r>
      <w:r w:rsidR="00242DEB" w:rsidRPr="003C6941">
        <w:rPr>
          <w:rFonts w:ascii="Times New Roman" w:hAnsi="Times New Roman"/>
          <w:color w:val="000000"/>
          <w:szCs w:val="28"/>
          <w:lang w:val="vi-VN" w:eastAsia="vi-VN"/>
        </w:rPr>
        <w:t xml:space="preserve"> và người lao động</w:t>
      </w:r>
      <w:r w:rsidRPr="003C6941">
        <w:rPr>
          <w:rFonts w:ascii="Times New Roman" w:hAnsi="Times New Roman"/>
          <w:color w:val="000000"/>
          <w:szCs w:val="28"/>
          <w:lang w:eastAsia="vi-VN"/>
        </w:rPr>
        <w:t>.</w:t>
      </w:r>
      <w:r w:rsidR="00D338F7" w:rsidRPr="003C6941">
        <w:rPr>
          <w:rFonts w:ascii="Times New Roman" w:hAnsi="Times New Roman"/>
          <w:spacing w:val="4"/>
          <w:szCs w:val="28"/>
        </w:rPr>
        <w:t xml:space="preserve"> </w:t>
      </w:r>
    </w:p>
    <w:p w:rsidR="00E835EE" w:rsidRPr="003C6941" w:rsidRDefault="00AE073C" w:rsidP="005445B8">
      <w:pPr>
        <w:pStyle w:val="BodyText"/>
        <w:spacing w:beforeLines="40" w:before="96" w:afterLines="40" w:after="96" w:line="264" w:lineRule="auto"/>
        <w:rPr>
          <w:rFonts w:ascii="Times New Roman" w:hAnsi="Times New Roman"/>
          <w:color w:val="000000"/>
          <w:szCs w:val="28"/>
          <w:lang w:val="en-US" w:eastAsia="vi-VN"/>
        </w:rPr>
      </w:pPr>
      <w:r w:rsidRPr="003C6941">
        <w:rPr>
          <w:rFonts w:ascii="Times New Roman" w:hAnsi="Times New Roman"/>
          <w:color w:val="000000"/>
          <w:szCs w:val="28"/>
          <w:lang w:val="vi-VN" w:eastAsia="vi-VN"/>
        </w:rPr>
        <w:t xml:space="preserve">- Ban Tài chính LĐLĐ tỉnh chuẩn bị kinh phí cho các hoạt động thăm hỏi, tặng quà </w:t>
      </w:r>
      <w:r w:rsidR="0012164C" w:rsidRPr="003C6941">
        <w:rPr>
          <w:rFonts w:ascii="Times New Roman" w:hAnsi="Times New Roman"/>
          <w:color w:val="000000"/>
          <w:szCs w:val="28"/>
          <w:lang w:val="vi-VN" w:eastAsia="vi-VN"/>
        </w:rPr>
        <w:t>Đoàn viên</w:t>
      </w:r>
      <w:r w:rsidR="00242DEB" w:rsidRPr="003C6941">
        <w:rPr>
          <w:rFonts w:ascii="Times New Roman" w:hAnsi="Times New Roman"/>
          <w:color w:val="000000"/>
          <w:szCs w:val="28"/>
          <w:lang w:val="vi-VN" w:eastAsia="vi-VN"/>
        </w:rPr>
        <w:t xml:space="preserve"> và người lao động</w:t>
      </w:r>
      <w:r w:rsidRPr="003C6941">
        <w:rPr>
          <w:rFonts w:ascii="Times New Roman" w:hAnsi="Times New Roman"/>
          <w:color w:val="000000"/>
          <w:szCs w:val="28"/>
          <w:lang w:val="vi-VN" w:eastAsia="vi-VN"/>
        </w:rPr>
        <w:t xml:space="preserve"> trong dịp Tết. </w:t>
      </w:r>
    </w:p>
    <w:p w:rsidR="00E835EE" w:rsidRPr="003C6941" w:rsidRDefault="00AE073C" w:rsidP="005445B8">
      <w:pPr>
        <w:pStyle w:val="BodyText"/>
        <w:spacing w:beforeLines="40" w:before="96" w:afterLines="40" w:after="96" w:line="264" w:lineRule="auto"/>
        <w:rPr>
          <w:rFonts w:ascii="Times New Roman" w:hAnsi="Times New Roman"/>
          <w:b/>
          <w:color w:val="000000"/>
          <w:szCs w:val="28"/>
          <w:lang w:val="en-US" w:eastAsia="vi-VN"/>
        </w:rPr>
      </w:pPr>
      <w:r w:rsidRPr="003C6941">
        <w:rPr>
          <w:rFonts w:ascii="Times New Roman" w:hAnsi="Times New Roman"/>
          <w:b/>
          <w:bCs/>
          <w:iCs/>
          <w:color w:val="000000"/>
          <w:szCs w:val="28"/>
          <w:lang w:val="vi-VN" w:eastAsia="vi-VN"/>
        </w:rPr>
        <w:t>2</w:t>
      </w:r>
      <w:r w:rsidRPr="003C6941">
        <w:rPr>
          <w:rFonts w:ascii="Times New Roman" w:hAnsi="Times New Roman"/>
          <w:b/>
          <w:bCs/>
          <w:i/>
          <w:iCs/>
          <w:color w:val="000000"/>
          <w:szCs w:val="28"/>
          <w:lang w:val="vi-VN" w:eastAsia="vi-VN"/>
        </w:rPr>
        <w:t xml:space="preserve">. </w:t>
      </w:r>
      <w:r w:rsidRPr="003C6941">
        <w:rPr>
          <w:rFonts w:ascii="Times New Roman" w:hAnsi="Times New Roman"/>
          <w:b/>
          <w:bCs/>
          <w:iCs/>
          <w:color w:val="000000"/>
          <w:szCs w:val="28"/>
          <w:lang w:val="vi-VN" w:eastAsia="vi-VN"/>
        </w:rPr>
        <w:t xml:space="preserve">Các </w:t>
      </w:r>
      <w:r w:rsidRPr="003C6941">
        <w:rPr>
          <w:rFonts w:ascii="Times New Roman" w:hAnsi="Times New Roman"/>
          <w:b/>
          <w:color w:val="000000"/>
          <w:szCs w:val="28"/>
          <w:lang w:val="vi-VN" w:eastAsia="vi-VN"/>
        </w:rPr>
        <w:t>LĐLĐ huyện, thành phố, Công đoàn ngành, Công đoàn các Khu công nghiệp.</w:t>
      </w:r>
    </w:p>
    <w:p w:rsidR="00E835EE" w:rsidRPr="003C6941" w:rsidRDefault="00AE073C" w:rsidP="005445B8">
      <w:pPr>
        <w:pStyle w:val="BodyText"/>
        <w:spacing w:beforeLines="40" w:before="96" w:afterLines="40" w:after="96" w:line="264" w:lineRule="auto"/>
        <w:rPr>
          <w:rFonts w:ascii="Times New Roman" w:hAnsi="Times New Roman"/>
          <w:color w:val="000000"/>
          <w:spacing w:val="-4"/>
          <w:szCs w:val="28"/>
          <w:lang w:val="en-US" w:eastAsia="vi-VN"/>
        </w:rPr>
      </w:pPr>
      <w:r w:rsidRPr="003C6941">
        <w:rPr>
          <w:rFonts w:ascii="Times New Roman" w:hAnsi="Times New Roman"/>
          <w:color w:val="000000"/>
          <w:spacing w:val="-4"/>
          <w:szCs w:val="28"/>
          <w:lang w:val="vi-VN" w:eastAsia="vi-VN"/>
        </w:rPr>
        <w:t xml:space="preserve">- Căn cứ Kế hoạch của LĐLĐ tỉnh, xây dựng kế hoạch tổ chức các hoạt động chăm lo Tết cho </w:t>
      </w:r>
      <w:r w:rsidR="0012164C" w:rsidRPr="003C6941">
        <w:rPr>
          <w:rFonts w:ascii="Times New Roman" w:hAnsi="Times New Roman"/>
          <w:color w:val="000000"/>
          <w:spacing w:val="-4"/>
          <w:szCs w:val="28"/>
          <w:lang w:eastAsia="vi-VN"/>
        </w:rPr>
        <w:t>đoàn viên</w:t>
      </w:r>
      <w:r w:rsidR="00242DEB" w:rsidRPr="003C6941">
        <w:rPr>
          <w:rFonts w:ascii="Times New Roman" w:hAnsi="Times New Roman"/>
          <w:color w:val="000000"/>
          <w:spacing w:val="-4"/>
          <w:szCs w:val="28"/>
          <w:lang w:val="vi-VN" w:eastAsia="vi-VN"/>
        </w:rPr>
        <w:t xml:space="preserve"> và người lao động</w:t>
      </w:r>
      <w:r w:rsidRPr="003C6941">
        <w:rPr>
          <w:rFonts w:ascii="Times New Roman" w:hAnsi="Times New Roman"/>
          <w:color w:val="000000"/>
          <w:spacing w:val="-4"/>
          <w:szCs w:val="28"/>
          <w:lang w:eastAsia="vi-VN"/>
        </w:rPr>
        <w:t>; v</w:t>
      </w:r>
      <w:r w:rsidRPr="003C6941">
        <w:rPr>
          <w:rFonts w:ascii="Times New Roman" w:hAnsi="Times New Roman"/>
          <w:color w:val="000000"/>
          <w:spacing w:val="-4"/>
          <w:szCs w:val="28"/>
          <w:lang w:val="vi-VN" w:eastAsia="vi-VN"/>
        </w:rPr>
        <w:t xml:space="preserve">ận động các tổ chức, các cá nhân, các chủ doanh nghiệp ủng hộ tài chính để có đủ nguồn lực chăm lo Tết cho </w:t>
      </w:r>
      <w:r w:rsidR="0012164C" w:rsidRPr="003C6941">
        <w:rPr>
          <w:rFonts w:ascii="Times New Roman" w:hAnsi="Times New Roman"/>
          <w:color w:val="000000"/>
          <w:spacing w:val="-4"/>
          <w:szCs w:val="28"/>
          <w:lang w:eastAsia="vi-VN"/>
        </w:rPr>
        <w:t>đoàn viên</w:t>
      </w:r>
      <w:r w:rsidR="00242DEB" w:rsidRPr="003C6941">
        <w:rPr>
          <w:rFonts w:ascii="Times New Roman" w:hAnsi="Times New Roman"/>
          <w:color w:val="000000"/>
          <w:spacing w:val="-4"/>
          <w:szCs w:val="28"/>
          <w:lang w:val="vi-VN" w:eastAsia="vi-VN"/>
        </w:rPr>
        <w:t xml:space="preserve"> và người lao động</w:t>
      </w:r>
      <w:r w:rsidRPr="003C6941">
        <w:rPr>
          <w:rFonts w:ascii="Times New Roman" w:hAnsi="Times New Roman"/>
          <w:color w:val="000000"/>
          <w:spacing w:val="-4"/>
          <w:szCs w:val="28"/>
          <w:lang w:val="vi-VN" w:eastAsia="vi-VN"/>
        </w:rPr>
        <w:t xml:space="preserve">. </w:t>
      </w:r>
    </w:p>
    <w:p w:rsidR="00E835EE" w:rsidRPr="003C6941" w:rsidRDefault="00AE073C" w:rsidP="005445B8">
      <w:pPr>
        <w:pStyle w:val="BodyText"/>
        <w:spacing w:beforeLines="40" w:before="96" w:afterLines="40" w:after="96" w:line="264" w:lineRule="auto"/>
        <w:rPr>
          <w:rFonts w:ascii="Times New Roman" w:hAnsi="Times New Roman"/>
          <w:color w:val="000000"/>
          <w:szCs w:val="28"/>
          <w:lang w:eastAsia="vi-VN"/>
        </w:rPr>
      </w:pPr>
      <w:r w:rsidRPr="003C6941">
        <w:rPr>
          <w:rFonts w:ascii="Times New Roman" w:hAnsi="Times New Roman"/>
          <w:color w:val="000000"/>
          <w:szCs w:val="28"/>
          <w:lang w:eastAsia="vi-VN"/>
        </w:rPr>
        <w:t xml:space="preserve">- Hướng dẫn Công đoàn cơ sở có đông </w:t>
      </w:r>
      <w:r w:rsidR="0012164C" w:rsidRPr="003C6941">
        <w:rPr>
          <w:rFonts w:ascii="Times New Roman" w:hAnsi="Times New Roman"/>
          <w:color w:val="000000"/>
          <w:szCs w:val="28"/>
          <w:lang w:eastAsia="vi-VN"/>
        </w:rPr>
        <w:t>đoàn viên</w:t>
      </w:r>
      <w:r w:rsidR="003C2DDD" w:rsidRPr="003C6941">
        <w:rPr>
          <w:rFonts w:ascii="Times New Roman" w:hAnsi="Times New Roman"/>
          <w:color w:val="000000"/>
          <w:szCs w:val="28"/>
          <w:lang w:val="vi-VN" w:eastAsia="vi-VN"/>
        </w:rPr>
        <w:t xml:space="preserve"> và người lao động </w:t>
      </w:r>
      <w:r w:rsidRPr="003C6941">
        <w:rPr>
          <w:rFonts w:ascii="Times New Roman" w:hAnsi="Times New Roman"/>
          <w:color w:val="000000"/>
          <w:szCs w:val="28"/>
          <w:lang w:eastAsia="vi-VN"/>
        </w:rPr>
        <w:t xml:space="preserve">phối hợp với chủ doanh nghiệp tổ chức "Tết sum vầy" cấp cơ sở, vận động chủ doanh nghiệp ủng hộ để </w:t>
      </w:r>
      <w:r w:rsidR="002D7D00" w:rsidRPr="003C6941">
        <w:rPr>
          <w:rFonts w:ascii="Times New Roman" w:hAnsi="Times New Roman"/>
          <w:color w:val="000000"/>
          <w:szCs w:val="28"/>
          <w:lang w:eastAsia="vi-VN"/>
        </w:rPr>
        <w:t>C</w:t>
      </w:r>
      <w:r w:rsidR="00FD6E1D" w:rsidRPr="003C6941">
        <w:rPr>
          <w:rFonts w:ascii="Times New Roman" w:hAnsi="Times New Roman"/>
          <w:color w:val="000000"/>
          <w:szCs w:val="28"/>
          <w:lang w:eastAsia="vi-VN"/>
        </w:rPr>
        <w:t>ông đoàn cơ sở</w:t>
      </w:r>
      <w:r w:rsidRPr="003C6941">
        <w:rPr>
          <w:rFonts w:ascii="Times New Roman" w:hAnsi="Times New Roman"/>
          <w:color w:val="000000"/>
          <w:szCs w:val="28"/>
          <w:lang w:eastAsia="vi-VN"/>
        </w:rPr>
        <w:t xml:space="preserve"> kết hợp tổ chức "Tết sum vầy" tại các cuộc liên hoan tổng kết cuối năm của đơn vị, doanh nghiệp.</w:t>
      </w:r>
    </w:p>
    <w:p w:rsidR="00E835EE" w:rsidRPr="003C6941" w:rsidRDefault="00AE073C" w:rsidP="005445B8">
      <w:pPr>
        <w:pStyle w:val="BodyText"/>
        <w:spacing w:beforeLines="40" w:before="96" w:afterLines="40" w:after="96" w:line="264" w:lineRule="auto"/>
        <w:rPr>
          <w:rFonts w:ascii="Times New Roman" w:hAnsi="Times New Roman"/>
          <w:color w:val="000000"/>
          <w:szCs w:val="28"/>
          <w:lang w:eastAsia="vi-VN"/>
        </w:rPr>
      </w:pPr>
      <w:r w:rsidRPr="003C6941">
        <w:rPr>
          <w:rFonts w:ascii="Times New Roman" w:hAnsi="Times New Roman"/>
          <w:color w:val="000000"/>
          <w:szCs w:val="28"/>
          <w:lang w:val="vi-VN" w:eastAsia="vi-VN"/>
        </w:rPr>
        <w:t xml:space="preserve">- Rà soát lập danh sách </w:t>
      </w:r>
      <w:r w:rsidR="0012164C" w:rsidRPr="003C6941">
        <w:rPr>
          <w:rFonts w:ascii="Times New Roman" w:hAnsi="Times New Roman"/>
          <w:color w:val="000000"/>
          <w:szCs w:val="28"/>
          <w:lang w:eastAsia="vi-VN"/>
        </w:rPr>
        <w:t>đoàn viên</w:t>
      </w:r>
      <w:r w:rsidR="00242DEB" w:rsidRPr="003C6941">
        <w:rPr>
          <w:rFonts w:ascii="Times New Roman" w:hAnsi="Times New Roman"/>
          <w:color w:val="000000"/>
          <w:szCs w:val="28"/>
          <w:lang w:val="vi-VN" w:eastAsia="vi-VN"/>
        </w:rPr>
        <w:t xml:space="preserve"> và người lao động</w:t>
      </w:r>
      <w:r w:rsidRPr="003C6941">
        <w:rPr>
          <w:rFonts w:ascii="Times New Roman" w:hAnsi="Times New Roman"/>
          <w:color w:val="000000"/>
          <w:szCs w:val="28"/>
          <w:lang w:val="vi-VN" w:eastAsia="vi-VN"/>
        </w:rPr>
        <w:t xml:space="preserve"> có hoàn cảnh khó khăn</w:t>
      </w:r>
      <w:r w:rsidRPr="003C6941">
        <w:rPr>
          <w:rFonts w:ascii="Times New Roman" w:hAnsi="Times New Roman"/>
          <w:color w:val="000000"/>
          <w:szCs w:val="28"/>
          <w:lang w:eastAsia="vi-VN"/>
        </w:rPr>
        <w:t xml:space="preserve"> đặc biệt</w:t>
      </w:r>
      <w:r w:rsidRPr="003C6941">
        <w:rPr>
          <w:rFonts w:ascii="Times New Roman" w:hAnsi="Times New Roman"/>
          <w:i/>
          <w:color w:val="000000"/>
          <w:szCs w:val="28"/>
          <w:lang w:eastAsia="vi-VN"/>
        </w:rPr>
        <w:t>,</w:t>
      </w:r>
      <w:r w:rsidRPr="003C6941">
        <w:rPr>
          <w:rFonts w:ascii="Times New Roman" w:hAnsi="Times New Roman"/>
          <w:color w:val="000000"/>
          <w:szCs w:val="28"/>
          <w:lang w:eastAsia="vi-VN"/>
        </w:rPr>
        <w:t xml:space="preserve"> </w:t>
      </w:r>
      <w:r w:rsidR="009F07F6">
        <w:rPr>
          <w:rFonts w:ascii="Times New Roman" w:hAnsi="Times New Roman"/>
          <w:color w:val="000000"/>
          <w:szCs w:val="28"/>
          <w:lang w:eastAsia="vi-VN"/>
        </w:rPr>
        <w:t xml:space="preserve">hộ nghèo, hộ cận nghèo </w:t>
      </w:r>
      <w:r w:rsidRPr="003C6941">
        <w:rPr>
          <w:rFonts w:ascii="Times New Roman" w:hAnsi="Times New Roman"/>
          <w:color w:val="000000"/>
          <w:szCs w:val="28"/>
          <w:lang w:val="vi-VN" w:eastAsia="vi-VN"/>
        </w:rPr>
        <w:t>xây dựng kế hoạch cụ thể hỗ trợ, thăm hỏi, tặng quà trong dịp Tết</w:t>
      </w:r>
      <w:r w:rsidRPr="003C6941">
        <w:rPr>
          <w:rFonts w:ascii="Times New Roman" w:hAnsi="Times New Roman"/>
          <w:color w:val="000000"/>
          <w:szCs w:val="28"/>
          <w:lang w:eastAsia="vi-VN"/>
        </w:rPr>
        <w:t xml:space="preserve">, gửi về Ban Công tác cơ sở, trước ngày </w:t>
      </w:r>
      <w:r w:rsidR="00CF64C7">
        <w:rPr>
          <w:rFonts w:ascii="Times New Roman" w:hAnsi="Times New Roman"/>
          <w:color w:val="000000"/>
          <w:szCs w:val="28"/>
          <w:lang w:eastAsia="vi-VN"/>
        </w:rPr>
        <w:t>15</w:t>
      </w:r>
      <w:r w:rsidRPr="003C6941">
        <w:rPr>
          <w:rFonts w:ascii="Times New Roman" w:hAnsi="Times New Roman"/>
          <w:color w:val="000000"/>
          <w:szCs w:val="28"/>
          <w:lang w:eastAsia="vi-VN"/>
        </w:rPr>
        <w:t>/</w:t>
      </w:r>
      <w:r w:rsidR="00CF64C7">
        <w:rPr>
          <w:rFonts w:ascii="Times New Roman" w:hAnsi="Times New Roman"/>
          <w:color w:val="000000"/>
          <w:szCs w:val="28"/>
          <w:lang w:eastAsia="vi-VN"/>
        </w:rPr>
        <w:t>0</w:t>
      </w:r>
      <w:r w:rsidRPr="003C6941">
        <w:rPr>
          <w:rFonts w:ascii="Times New Roman" w:hAnsi="Times New Roman"/>
          <w:color w:val="000000"/>
          <w:szCs w:val="28"/>
          <w:lang w:eastAsia="vi-VN"/>
        </w:rPr>
        <w:t>1/201</w:t>
      </w:r>
      <w:r w:rsidR="00CF64C7">
        <w:rPr>
          <w:rFonts w:ascii="Times New Roman" w:hAnsi="Times New Roman"/>
          <w:color w:val="000000"/>
          <w:szCs w:val="28"/>
          <w:lang w:eastAsia="vi-VN"/>
        </w:rPr>
        <w:t>8</w:t>
      </w:r>
      <w:r w:rsidRPr="003C6941">
        <w:rPr>
          <w:rFonts w:ascii="Times New Roman" w:hAnsi="Times New Roman"/>
          <w:color w:val="000000"/>
          <w:szCs w:val="28"/>
          <w:lang w:eastAsia="vi-VN"/>
        </w:rPr>
        <w:t>.</w:t>
      </w:r>
    </w:p>
    <w:p w:rsidR="00E835EE" w:rsidRPr="003C6941" w:rsidRDefault="006C601A" w:rsidP="005445B8">
      <w:pPr>
        <w:pStyle w:val="BodyText"/>
        <w:spacing w:beforeLines="40" w:before="96" w:afterLines="40" w:after="96" w:line="264" w:lineRule="auto"/>
        <w:rPr>
          <w:rFonts w:ascii="Times New Roman" w:hAnsi="Times New Roman"/>
          <w:color w:val="000000"/>
          <w:szCs w:val="28"/>
          <w:lang w:eastAsia="vi-VN"/>
        </w:rPr>
      </w:pPr>
      <w:r w:rsidRPr="003C6941">
        <w:rPr>
          <w:rFonts w:ascii="Times New Roman" w:hAnsi="Times New Roman"/>
          <w:bCs/>
          <w:iCs/>
          <w:color w:val="000000"/>
          <w:szCs w:val="28"/>
          <w:lang w:eastAsia="vi-VN"/>
        </w:rPr>
        <w:t xml:space="preserve">- Hướng dẫn các </w:t>
      </w:r>
      <w:r w:rsidR="00FD6E1D" w:rsidRPr="003C6941">
        <w:rPr>
          <w:rFonts w:ascii="Times New Roman" w:hAnsi="Times New Roman"/>
          <w:color w:val="000000"/>
          <w:szCs w:val="28"/>
          <w:lang w:eastAsia="vi-VN"/>
        </w:rPr>
        <w:t>công đoàn cơ sở</w:t>
      </w:r>
      <w:r w:rsidRPr="003C6941">
        <w:rPr>
          <w:rFonts w:ascii="Times New Roman" w:hAnsi="Times New Roman"/>
          <w:bCs/>
          <w:iCs/>
          <w:color w:val="000000"/>
          <w:szCs w:val="28"/>
          <w:lang w:eastAsia="vi-VN"/>
        </w:rPr>
        <w:t xml:space="preserve"> các lợi </w:t>
      </w:r>
      <w:r w:rsidR="00AB57D1" w:rsidRPr="003C6941">
        <w:rPr>
          <w:rFonts w:ascii="Times New Roman" w:hAnsi="Times New Roman"/>
          <w:bCs/>
          <w:iCs/>
          <w:color w:val="000000"/>
          <w:szCs w:val="28"/>
          <w:lang w:eastAsia="vi-VN"/>
        </w:rPr>
        <w:t xml:space="preserve">ích </w:t>
      </w:r>
      <w:r w:rsidR="0012164C" w:rsidRPr="003C6941">
        <w:rPr>
          <w:rFonts w:ascii="Times New Roman" w:hAnsi="Times New Roman"/>
          <w:color w:val="000000"/>
          <w:szCs w:val="28"/>
          <w:lang w:eastAsia="vi-VN"/>
        </w:rPr>
        <w:t>đoàn viên</w:t>
      </w:r>
      <w:r w:rsidRPr="003C6941">
        <w:rPr>
          <w:rFonts w:ascii="Times New Roman" w:hAnsi="Times New Roman"/>
          <w:color w:val="000000"/>
          <w:szCs w:val="28"/>
          <w:lang w:val="vi-VN" w:eastAsia="vi-VN"/>
        </w:rPr>
        <w:t xml:space="preserve"> và người lao động</w:t>
      </w:r>
      <w:r w:rsidRPr="003C6941">
        <w:rPr>
          <w:rFonts w:ascii="Times New Roman" w:hAnsi="Times New Roman"/>
          <w:color w:val="000000"/>
          <w:szCs w:val="28"/>
          <w:lang w:eastAsia="vi-VN"/>
        </w:rPr>
        <w:t xml:space="preserve"> được hưởng </w:t>
      </w:r>
      <w:r w:rsidR="00B36BF6" w:rsidRPr="003C6941">
        <w:rPr>
          <w:rFonts w:ascii="Times New Roman" w:hAnsi="Times New Roman"/>
          <w:color w:val="000000"/>
          <w:szCs w:val="28"/>
          <w:lang w:eastAsia="vi-VN"/>
        </w:rPr>
        <w:t>khi mua hàng của</w:t>
      </w:r>
      <w:r w:rsidR="00D6435B" w:rsidRPr="003C6941">
        <w:rPr>
          <w:rFonts w:ascii="Times New Roman" w:hAnsi="Times New Roman"/>
          <w:color w:val="000000"/>
          <w:szCs w:val="28"/>
          <w:lang w:eastAsia="vi-VN"/>
        </w:rPr>
        <w:t xml:space="preserve"> </w:t>
      </w:r>
      <w:r w:rsidR="00303110" w:rsidRPr="003C6941">
        <w:rPr>
          <w:rFonts w:ascii="Times New Roman" w:hAnsi="Times New Roman"/>
          <w:color w:val="000000"/>
          <w:szCs w:val="28"/>
          <w:lang w:eastAsia="vi-VN"/>
        </w:rPr>
        <w:t>các</w:t>
      </w:r>
      <w:r w:rsidR="00D6435B" w:rsidRPr="003C6941">
        <w:rPr>
          <w:rFonts w:ascii="Times New Roman" w:hAnsi="Times New Roman"/>
          <w:color w:val="000000"/>
          <w:szCs w:val="28"/>
          <w:lang w:eastAsia="vi-VN"/>
        </w:rPr>
        <w:t xml:space="preserve"> đối tác LĐLĐ tỉnh đã</w:t>
      </w:r>
      <w:r w:rsidRPr="003C6941">
        <w:rPr>
          <w:rFonts w:ascii="Times New Roman" w:hAnsi="Times New Roman"/>
          <w:color w:val="000000"/>
          <w:szCs w:val="28"/>
          <w:lang w:eastAsia="vi-VN"/>
        </w:rPr>
        <w:t xml:space="preserve"> ký kết</w:t>
      </w:r>
      <w:r w:rsidR="00D6435B" w:rsidRPr="003C6941">
        <w:rPr>
          <w:rFonts w:ascii="Times New Roman" w:hAnsi="Times New Roman"/>
          <w:color w:val="000000"/>
          <w:szCs w:val="28"/>
          <w:lang w:eastAsia="vi-VN"/>
        </w:rPr>
        <w:t xml:space="preserve"> thỏa thuận hợp tác.</w:t>
      </w:r>
      <w:r w:rsidR="00AB57D1" w:rsidRPr="003C6941">
        <w:rPr>
          <w:rFonts w:ascii="Times New Roman" w:hAnsi="Times New Roman"/>
          <w:color w:val="000000"/>
          <w:szCs w:val="28"/>
          <w:lang w:eastAsia="vi-VN"/>
        </w:rPr>
        <w:t xml:space="preserve"> Phối hợp với các đối tác để tổ chức bán hàng Tết cho </w:t>
      </w:r>
      <w:r w:rsidR="0012164C" w:rsidRPr="003C6941">
        <w:rPr>
          <w:rFonts w:ascii="Times New Roman" w:hAnsi="Times New Roman"/>
          <w:color w:val="000000"/>
          <w:szCs w:val="28"/>
          <w:lang w:eastAsia="vi-VN"/>
        </w:rPr>
        <w:t>đoàn viên</w:t>
      </w:r>
      <w:r w:rsidR="00AB57D1" w:rsidRPr="003C6941">
        <w:rPr>
          <w:rFonts w:ascii="Times New Roman" w:hAnsi="Times New Roman"/>
          <w:color w:val="000000"/>
          <w:szCs w:val="28"/>
          <w:lang w:val="vi-VN" w:eastAsia="vi-VN"/>
        </w:rPr>
        <w:t xml:space="preserve"> và người lao động</w:t>
      </w:r>
      <w:r w:rsidR="00AB57D1" w:rsidRPr="003C6941">
        <w:rPr>
          <w:rFonts w:ascii="Times New Roman" w:hAnsi="Times New Roman"/>
          <w:color w:val="000000"/>
          <w:szCs w:val="28"/>
          <w:lang w:eastAsia="vi-VN"/>
        </w:rPr>
        <w:t xml:space="preserve"> nhất là ở các doanh nghiệp có đông lao động.</w:t>
      </w:r>
    </w:p>
    <w:p w:rsidR="00E835EE" w:rsidRPr="003C6941" w:rsidRDefault="0012164C" w:rsidP="005445B8">
      <w:pPr>
        <w:pStyle w:val="BodyText"/>
        <w:spacing w:beforeLines="40" w:before="96" w:afterLines="40" w:after="96" w:line="264" w:lineRule="auto"/>
        <w:rPr>
          <w:rFonts w:ascii="Times New Roman" w:hAnsi="Times New Roman"/>
          <w:color w:val="000000"/>
          <w:szCs w:val="28"/>
          <w:lang w:val="en-US" w:eastAsia="vi-VN"/>
        </w:rPr>
      </w:pPr>
      <w:r w:rsidRPr="003C6941">
        <w:rPr>
          <w:rFonts w:ascii="Times New Roman" w:hAnsi="Times New Roman"/>
          <w:color w:val="000000"/>
          <w:szCs w:val="28"/>
          <w:lang w:val="vi-VN" w:eastAsia="vi-VN"/>
        </w:rPr>
        <w:t xml:space="preserve">- Tổng hợp số liệu về các hoạt động chăm lo Tết cho </w:t>
      </w:r>
      <w:r w:rsidRPr="003C6941">
        <w:rPr>
          <w:rFonts w:ascii="Times New Roman" w:hAnsi="Times New Roman"/>
          <w:color w:val="000000"/>
          <w:szCs w:val="28"/>
          <w:lang w:eastAsia="vi-VN"/>
        </w:rPr>
        <w:t>đoàn viên</w:t>
      </w:r>
      <w:r w:rsidRPr="003C6941">
        <w:rPr>
          <w:rFonts w:ascii="Times New Roman" w:hAnsi="Times New Roman"/>
          <w:color w:val="000000"/>
          <w:szCs w:val="28"/>
          <w:lang w:val="vi-VN" w:eastAsia="vi-VN"/>
        </w:rPr>
        <w:t xml:space="preserve"> và người lao động trên địa bàn, kịp thời báo cáo </w:t>
      </w:r>
      <w:r w:rsidRPr="003C6941">
        <w:rPr>
          <w:rFonts w:ascii="Times New Roman" w:hAnsi="Times New Roman"/>
          <w:color w:val="000000"/>
          <w:szCs w:val="28"/>
          <w:lang w:eastAsia="vi-VN"/>
        </w:rPr>
        <w:t xml:space="preserve">nhanh </w:t>
      </w:r>
      <w:r w:rsidRPr="003C6941">
        <w:rPr>
          <w:rFonts w:ascii="Times New Roman" w:hAnsi="Times New Roman"/>
          <w:color w:val="000000"/>
          <w:szCs w:val="28"/>
          <w:lang w:val="vi-VN" w:eastAsia="vi-VN"/>
        </w:rPr>
        <w:t xml:space="preserve">về LĐLĐ tỉnh trước ngày </w:t>
      </w:r>
      <w:r w:rsidRPr="003C6941">
        <w:rPr>
          <w:rFonts w:ascii="Times New Roman" w:hAnsi="Times New Roman"/>
          <w:color w:val="000000"/>
          <w:szCs w:val="28"/>
          <w:lang w:eastAsia="vi-VN"/>
        </w:rPr>
        <w:t>20</w:t>
      </w:r>
      <w:r w:rsidRPr="003C6941">
        <w:rPr>
          <w:rFonts w:ascii="Times New Roman" w:hAnsi="Times New Roman"/>
          <w:color w:val="000000"/>
          <w:szCs w:val="28"/>
          <w:lang w:val="vi-VN" w:eastAsia="vi-VN"/>
        </w:rPr>
        <w:t>/1/201</w:t>
      </w:r>
      <w:r w:rsidRPr="003C6941">
        <w:rPr>
          <w:rFonts w:ascii="Times New Roman" w:hAnsi="Times New Roman"/>
          <w:color w:val="000000"/>
          <w:szCs w:val="28"/>
          <w:lang w:eastAsia="vi-VN"/>
        </w:rPr>
        <w:t>8</w:t>
      </w:r>
      <w:r w:rsidRPr="003C6941">
        <w:rPr>
          <w:rFonts w:ascii="Times New Roman" w:hAnsi="Times New Roman"/>
          <w:color w:val="000000"/>
          <w:szCs w:val="28"/>
          <w:lang w:val="vi-VN" w:eastAsia="vi-VN"/>
        </w:rPr>
        <w:t xml:space="preserve"> và báo cáo chính thức trước ngày </w:t>
      </w:r>
      <w:r w:rsidRPr="003C6941">
        <w:rPr>
          <w:rFonts w:ascii="Times New Roman" w:hAnsi="Times New Roman"/>
          <w:color w:val="000000"/>
          <w:szCs w:val="28"/>
          <w:lang w:eastAsia="vi-VN"/>
        </w:rPr>
        <w:t>10/2/2018</w:t>
      </w:r>
      <w:r w:rsidRPr="003C6941">
        <w:rPr>
          <w:rFonts w:ascii="Times New Roman" w:hAnsi="Times New Roman"/>
          <w:color w:val="000000"/>
          <w:szCs w:val="28"/>
          <w:lang w:val="vi-VN" w:eastAsia="vi-VN"/>
        </w:rPr>
        <w:t xml:space="preserve"> để tổng hợp và </w:t>
      </w:r>
      <w:r w:rsidRPr="003C6941">
        <w:rPr>
          <w:rFonts w:ascii="Times New Roman" w:hAnsi="Times New Roman"/>
          <w:color w:val="000000"/>
          <w:szCs w:val="28"/>
          <w:lang w:eastAsia="vi-VN"/>
        </w:rPr>
        <w:t>b</w:t>
      </w:r>
      <w:r w:rsidRPr="003C6941">
        <w:rPr>
          <w:rFonts w:ascii="Times New Roman" w:hAnsi="Times New Roman"/>
          <w:color w:val="000000"/>
          <w:szCs w:val="28"/>
          <w:lang w:val="vi-VN" w:eastAsia="vi-VN"/>
        </w:rPr>
        <w:t>áo cáo về Tổng Liên đoàn.</w:t>
      </w:r>
    </w:p>
    <w:p w:rsidR="00E835EE" w:rsidRPr="003C6941" w:rsidRDefault="00AE073C" w:rsidP="005445B8">
      <w:pPr>
        <w:pStyle w:val="BodyText"/>
        <w:spacing w:beforeLines="40" w:before="96" w:afterLines="40" w:after="96" w:line="264" w:lineRule="auto"/>
        <w:rPr>
          <w:rFonts w:ascii="Times New Roman" w:hAnsi="Times New Roman"/>
          <w:b/>
          <w:bCs/>
          <w:iCs/>
          <w:color w:val="000000"/>
          <w:szCs w:val="28"/>
          <w:lang w:val="en-US" w:eastAsia="vi-VN"/>
        </w:rPr>
      </w:pPr>
      <w:r w:rsidRPr="003C6941">
        <w:rPr>
          <w:rFonts w:ascii="Times New Roman" w:hAnsi="Times New Roman"/>
          <w:b/>
          <w:bCs/>
          <w:iCs/>
          <w:color w:val="000000"/>
          <w:szCs w:val="28"/>
          <w:lang w:val="vi-VN" w:eastAsia="vi-VN"/>
        </w:rPr>
        <w:t>3. Công đoàn cơ sở</w:t>
      </w:r>
    </w:p>
    <w:p w:rsidR="00E835EE" w:rsidRPr="003C6941" w:rsidRDefault="00AE073C" w:rsidP="005445B8">
      <w:pPr>
        <w:pStyle w:val="BodyText"/>
        <w:spacing w:beforeLines="40" w:before="96" w:afterLines="40" w:after="96" w:line="264" w:lineRule="auto"/>
        <w:rPr>
          <w:rFonts w:ascii="Times New Roman" w:hAnsi="Times New Roman"/>
          <w:color w:val="000000"/>
          <w:szCs w:val="28"/>
          <w:lang w:val="en-US" w:eastAsia="vi-VN"/>
        </w:rPr>
      </w:pPr>
      <w:r w:rsidRPr="003C6941">
        <w:rPr>
          <w:rFonts w:ascii="Times New Roman" w:hAnsi="Times New Roman"/>
          <w:color w:val="000000"/>
          <w:szCs w:val="28"/>
          <w:lang w:val="vi-VN" w:eastAsia="vi-VN"/>
        </w:rPr>
        <w:t xml:space="preserve">- Xây dựng Kế hoạch chăm lo Tết ở cơ sở một cách cụ thể, thiết thực, đảm bảo mọi </w:t>
      </w:r>
      <w:r w:rsidR="0012164C" w:rsidRPr="003C6941">
        <w:rPr>
          <w:rFonts w:ascii="Times New Roman" w:hAnsi="Times New Roman"/>
          <w:color w:val="000000"/>
          <w:szCs w:val="28"/>
          <w:lang w:eastAsia="vi-VN"/>
        </w:rPr>
        <w:t>đoàn viên</w:t>
      </w:r>
      <w:r w:rsidR="00242DEB" w:rsidRPr="003C6941">
        <w:rPr>
          <w:rFonts w:ascii="Times New Roman" w:hAnsi="Times New Roman"/>
          <w:color w:val="000000"/>
          <w:szCs w:val="28"/>
          <w:lang w:val="vi-VN" w:eastAsia="vi-VN"/>
        </w:rPr>
        <w:t xml:space="preserve"> và người lao động</w:t>
      </w:r>
      <w:r w:rsidRPr="003C6941">
        <w:rPr>
          <w:rFonts w:ascii="Times New Roman" w:hAnsi="Times New Roman"/>
          <w:color w:val="000000"/>
          <w:szCs w:val="28"/>
          <w:lang w:val="vi-VN" w:eastAsia="vi-VN"/>
        </w:rPr>
        <w:t xml:space="preserve"> đều được quan tâm, chăm lo trong dịp Tết, nhất là </w:t>
      </w:r>
      <w:r w:rsidR="0012164C" w:rsidRPr="003C6941">
        <w:rPr>
          <w:rFonts w:ascii="Times New Roman" w:hAnsi="Times New Roman"/>
          <w:color w:val="000000"/>
          <w:szCs w:val="28"/>
          <w:lang w:eastAsia="vi-VN"/>
        </w:rPr>
        <w:t>đoàn viên</w:t>
      </w:r>
      <w:r w:rsidR="00242DEB" w:rsidRPr="003C6941">
        <w:rPr>
          <w:rFonts w:ascii="Times New Roman" w:hAnsi="Times New Roman"/>
          <w:color w:val="000000"/>
          <w:szCs w:val="28"/>
          <w:lang w:val="vi-VN" w:eastAsia="vi-VN"/>
        </w:rPr>
        <w:t xml:space="preserve"> và người lao động</w:t>
      </w:r>
      <w:r w:rsidRPr="003C6941">
        <w:rPr>
          <w:rFonts w:ascii="Times New Roman" w:hAnsi="Times New Roman"/>
          <w:color w:val="000000"/>
          <w:szCs w:val="28"/>
          <w:lang w:val="vi-VN" w:eastAsia="vi-VN"/>
        </w:rPr>
        <w:t xml:space="preserve"> có hoàn cảnh khó khăn.</w:t>
      </w:r>
    </w:p>
    <w:p w:rsidR="00E835EE" w:rsidRPr="003C6941" w:rsidRDefault="00AE073C" w:rsidP="005445B8">
      <w:pPr>
        <w:pStyle w:val="BodyText"/>
        <w:spacing w:beforeLines="40" w:before="96" w:afterLines="40" w:after="96" w:line="264" w:lineRule="auto"/>
        <w:rPr>
          <w:rFonts w:ascii="Times New Roman" w:hAnsi="Times New Roman"/>
          <w:color w:val="000000"/>
          <w:szCs w:val="28"/>
          <w:lang w:val="en-US" w:eastAsia="vi-VN"/>
        </w:rPr>
      </w:pPr>
      <w:r w:rsidRPr="003C6941">
        <w:rPr>
          <w:rFonts w:ascii="Times New Roman" w:hAnsi="Times New Roman"/>
          <w:color w:val="000000"/>
          <w:szCs w:val="28"/>
          <w:lang w:val="vi-VN" w:eastAsia="vi-VN"/>
        </w:rPr>
        <w:t xml:space="preserve">- Chủ động đề xuất người sử dụng lao động, Thủ trưởng cơ quan đơn vị có kế hoạch dành nguồn tài chính trả lương, thưởng, chăm lo, thăm hỏi tặng quà đối với </w:t>
      </w:r>
      <w:r w:rsidR="0012164C" w:rsidRPr="003C6941">
        <w:rPr>
          <w:rFonts w:ascii="Times New Roman" w:hAnsi="Times New Roman"/>
          <w:color w:val="000000"/>
          <w:szCs w:val="28"/>
          <w:lang w:eastAsia="vi-VN"/>
        </w:rPr>
        <w:t>đoàn viên</w:t>
      </w:r>
      <w:r w:rsidR="00242DEB" w:rsidRPr="003C6941">
        <w:rPr>
          <w:rFonts w:ascii="Times New Roman" w:hAnsi="Times New Roman"/>
          <w:color w:val="000000"/>
          <w:szCs w:val="28"/>
          <w:lang w:val="vi-VN" w:eastAsia="vi-VN"/>
        </w:rPr>
        <w:t xml:space="preserve"> và người lao động</w:t>
      </w:r>
      <w:r w:rsidRPr="003C6941">
        <w:rPr>
          <w:rFonts w:ascii="Times New Roman" w:hAnsi="Times New Roman"/>
          <w:color w:val="000000"/>
          <w:szCs w:val="28"/>
          <w:lang w:val="vi-VN" w:eastAsia="vi-VN"/>
        </w:rPr>
        <w:t xml:space="preserve"> khó khăn, mua vé cho </w:t>
      </w:r>
      <w:r w:rsidR="0012164C" w:rsidRPr="003C6941">
        <w:rPr>
          <w:rFonts w:ascii="Times New Roman" w:hAnsi="Times New Roman"/>
          <w:color w:val="000000"/>
          <w:szCs w:val="28"/>
          <w:lang w:eastAsia="vi-VN"/>
        </w:rPr>
        <w:t>đoàn viên</w:t>
      </w:r>
      <w:r w:rsidR="00242DEB" w:rsidRPr="003C6941">
        <w:rPr>
          <w:rFonts w:ascii="Times New Roman" w:hAnsi="Times New Roman"/>
          <w:color w:val="000000"/>
          <w:szCs w:val="28"/>
          <w:lang w:val="vi-VN" w:eastAsia="vi-VN"/>
        </w:rPr>
        <w:t xml:space="preserve"> và người lao động</w:t>
      </w:r>
      <w:r w:rsidRPr="003C6941">
        <w:rPr>
          <w:rFonts w:ascii="Times New Roman" w:hAnsi="Times New Roman"/>
          <w:color w:val="000000"/>
          <w:szCs w:val="28"/>
          <w:lang w:val="vi-VN" w:eastAsia="vi-VN"/>
        </w:rPr>
        <w:t xml:space="preserve"> về quê đón Tết, tổ chức các hoạt động vui xuân đón Tết đối với </w:t>
      </w:r>
      <w:r w:rsidR="0012164C" w:rsidRPr="003C6941">
        <w:rPr>
          <w:rFonts w:ascii="Times New Roman" w:hAnsi="Times New Roman"/>
          <w:color w:val="000000"/>
          <w:szCs w:val="28"/>
          <w:lang w:eastAsia="vi-VN"/>
        </w:rPr>
        <w:t xml:space="preserve">đoàn </w:t>
      </w:r>
      <w:r w:rsidR="0012164C" w:rsidRPr="003C6941">
        <w:rPr>
          <w:rFonts w:ascii="Times New Roman" w:hAnsi="Times New Roman"/>
          <w:color w:val="000000"/>
          <w:szCs w:val="28"/>
          <w:lang w:eastAsia="vi-VN"/>
        </w:rPr>
        <w:lastRenderedPageBreak/>
        <w:t>viên</w:t>
      </w:r>
      <w:r w:rsidR="00242DEB" w:rsidRPr="003C6941">
        <w:rPr>
          <w:rFonts w:ascii="Times New Roman" w:hAnsi="Times New Roman"/>
          <w:color w:val="000000"/>
          <w:szCs w:val="28"/>
          <w:lang w:val="vi-VN" w:eastAsia="vi-VN"/>
        </w:rPr>
        <w:t xml:space="preserve"> và người lao động</w:t>
      </w:r>
      <w:r w:rsidRPr="003C6941">
        <w:rPr>
          <w:rFonts w:ascii="Times New Roman" w:hAnsi="Times New Roman"/>
          <w:color w:val="000000"/>
          <w:szCs w:val="28"/>
          <w:lang w:val="vi-VN" w:eastAsia="vi-VN"/>
        </w:rPr>
        <w:t xml:space="preserve"> không về quê đón T</w:t>
      </w:r>
      <w:r w:rsidRPr="003C6941">
        <w:rPr>
          <w:rFonts w:ascii="Times New Roman" w:hAnsi="Times New Roman"/>
          <w:color w:val="000000"/>
          <w:szCs w:val="28"/>
          <w:lang w:eastAsia="vi-VN"/>
        </w:rPr>
        <w:t>ế</w:t>
      </w:r>
      <w:r w:rsidRPr="003C6941">
        <w:rPr>
          <w:rFonts w:ascii="Times New Roman" w:hAnsi="Times New Roman"/>
          <w:color w:val="000000"/>
          <w:szCs w:val="28"/>
          <w:lang w:val="vi-VN" w:eastAsia="vi-VN"/>
        </w:rPr>
        <w:t xml:space="preserve">t; tặng quà, thăm hỏi, động viên vật chất, tinh thần đối với </w:t>
      </w:r>
      <w:r w:rsidR="0012164C" w:rsidRPr="003C6941">
        <w:rPr>
          <w:rFonts w:ascii="Times New Roman" w:hAnsi="Times New Roman"/>
          <w:color w:val="000000"/>
          <w:szCs w:val="28"/>
          <w:lang w:eastAsia="vi-VN"/>
        </w:rPr>
        <w:t>đoàn viên</w:t>
      </w:r>
      <w:r w:rsidR="00242DEB" w:rsidRPr="003C6941">
        <w:rPr>
          <w:rFonts w:ascii="Times New Roman" w:hAnsi="Times New Roman"/>
          <w:color w:val="000000"/>
          <w:szCs w:val="28"/>
          <w:lang w:val="vi-VN" w:eastAsia="vi-VN"/>
        </w:rPr>
        <w:t xml:space="preserve"> và người lao động</w:t>
      </w:r>
      <w:r w:rsidRPr="003C6941">
        <w:rPr>
          <w:rFonts w:ascii="Times New Roman" w:hAnsi="Times New Roman"/>
          <w:color w:val="000000"/>
          <w:szCs w:val="28"/>
          <w:lang w:val="vi-VN" w:eastAsia="vi-VN"/>
        </w:rPr>
        <w:t xml:space="preserve"> không thể rời vị trí làm việc trong dịp Tết.</w:t>
      </w:r>
    </w:p>
    <w:p w:rsidR="00E835EE" w:rsidRPr="003C6941" w:rsidRDefault="00AE073C" w:rsidP="005445B8">
      <w:pPr>
        <w:pStyle w:val="BodyText"/>
        <w:spacing w:beforeLines="40" w:before="96" w:afterLines="40" w:after="96" w:line="264" w:lineRule="auto"/>
        <w:rPr>
          <w:rFonts w:ascii="Times New Roman" w:hAnsi="Times New Roman"/>
          <w:color w:val="000000"/>
          <w:spacing w:val="-4"/>
          <w:szCs w:val="28"/>
          <w:lang w:eastAsia="vi-VN"/>
        </w:rPr>
      </w:pPr>
      <w:r w:rsidRPr="003C6941">
        <w:rPr>
          <w:rFonts w:ascii="Times New Roman" w:hAnsi="Times New Roman"/>
          <w:color w:val="000000"/>
          <w:spacing w:val="-4"/>
          <w:szCs w:val="28"/>
          <w:lang w:eastAsia="vi-VN"/>
        </w:rPr>
        <w:t xml:space="preserve">- Đối với những cơ quan, đơn vị, doanh nghiệp có tổ chức hội nghị tổng kết, gặp mặt cuối năm, </w:t>
      </w:r>
      <w:r w:rsidR="00FD6E1D" w:rsidRPr="003C6941">
        <w:rPr>
          <w:rFonts w:ascii="Times New Roman" w:hAnsi="Times New Roman"/>
          <w:color w:val="000000"/>
          <w:szCs w:val="28"/>
          <w:lang w:eastAsia="vi-VN"/>
        </w:rPr>
        <w:t>công đoàn cơ sở</w:t>
      </w:r>
      <w:r w:rsidRPr="003C6941">
        <w:rPr>
          <w:rFonts w:ascii="Times New Roman" w:hAnsi="Times New Roman"/>
          <w:color w:val="000000"/>
          <w:spacing w:val="-4"/>
          <w:szCs w:val="28"/>
          <w:lang w:eastAsia="vi-VN"/>
        </w:rPr>
        <w:t xml:space="preserve"> chủ động vận động chủ doanh nghiệp, Thủ trưởng cơ quan đơn vị ủng hộ để </w:t>
      </w:r>
      <w:r w:rsidR="00FD6E1D" w:rsidRPr="003C6941">
        <w:rPr>
          <w:rFonts w:ascii="Times New Roman" w:hAnsi="Times New Roman"/>
          <w:color w:val="000000"/>
          <w:szCs w:val="28"/>
          <w:lang w:eastAsia="vi-VN"/>
        </w:rPr>
        <w:t>công đoàn cơ sở</w:t>
      </w:r>
      <w:r w:rsidRPr="003C6941">
        <w:rPr>
          <w:rFonts w:ascii="Times New Roman" w:hAnsi="Times New Roman"/>
          <w:color w:val="000000"/>
          <w:spacing w:val="-4"/>
          <w:szCs w:val="28"/>
          <w:lang w:eastAsia="vi-VN"/>
        </w:rPr>
        <w:t xml:space="preserve"> kết hợp tổ chức "Tết sum vầy" tại các hội nghị tổng kết cuối năm của đơn vị, doanh nghiệp.</w:t>
      </w:r>
    </w:p>
    <w:p w:rsidR="00E835EE" w:rsidRPr="003C6941" w:rsidRDefault="00AB57D1" w:rsidP="005445B8">
      <w:pPr>
        <w:pStyle w:val="BodyText"/>
        <w:spacing w:beforeLines="40" w:before="96" w:afterLines="40" w:after="96" w:line="264" w:lineRule="auto"/>
        <w:rPr>
          <w:rFonts w:ascii="Times New Roman" w:hAnsi="Times New Roman"/>
          <w:color w:val="000000"/>
          <w:szCs w:val="28"/>
          <w:lang w:eastAsia="vi-VN"/>
        </w:rPr>
      </w:pPr>
      <w:r w:rsidRPr="003C6941">
        <w:rPr>
          <w:rFonts w:ascii="Times New Roman" w:hAnsi="Times New Roman"/>
          <w:bCs/>
          <w:iCs/>
          <w:color w:val="000000"/>
          <w:szCs w:val="28"/>
          <w:lang w:eastAsia="vi-VN"/>
        </w:rPr>
        <w:t xml:space="preserve">- Hướng dẫn các </w:t>
      </w:r>
      <w:r w:rsidR="0012164C" w:rsidRPr="003C6941">
        <w:rPr>
          <w:rFonts w:ascii="Times New Roman" w:hAnsi="Times New Roman"/>
          <w:color w:val="000000"/>
          <w:szCs w:val="28"/>
          <w:lang w:eastAsia="vi-VN"/>
        </w:rPr>
        <w:t>đoàn viên</w:t>
      </w:r>
      <w:r w:rsidRPr="003C6941">
        <w:rPr>
          <w:rFonts w:ascii="Times New Roman" w:hAnsi="Times New Roman"/>
          <w:color w:val="000000"/>
          <w:szCs w:val="28"/>
          <w:lang w:val="vi-VN" w:eastAsia="vi-VN"/>
        </w:rPr>
        <w:t xml:space="preserve"> và người lao động</w:t>
      </w:r>
      <w:r w:rsidRPr="003C6941">
        <w:rPr>
          <w:rFonts w:ascii="Times New Roman" w:hAnsi="Times New Roman"/>
          <w:color w:val="000000"/>
          <w:szCs w:val="28"/>
          <w:lang w:eastAsia="vi-VN"/>
        </w:rPr>
        <w:t xml:space="preserve"> hưởng </w:t>
      </w:r>
      <w:r w:rsidRPr="003C6941">
        <w:rPr>
          <w:rFonts w:ascii="Times New Roman" w:hAnsi="Times New Roman"/>
          <w:bCs/>
          <w:iCs/>
          <w:color w:val="000000"/>
          <w:szCs w:val="28"/>
          <w:lang w:eastAsia="vi-VN"/>
        </w:rPr>
        <w:t xml:space="preserve">lợi ích khi mua hàng </w:t>
      </w:r>
      <w:r w:rsidR="00A2076E" w:rsidRPr="003C6941">
        <w:rPr>
          <w:rFonts w:ascii="Times New Roman" w:hAnsi="Times New Roman"/>
          <w:color w:val="000000"/>
          <w:szCs w:val="28"/>
          <w:lang w:eastAsia="vi-VN"/>
        </w:rPr>
        <w:t>của</w:t>
      </w:r>
      <w:r w:rsidRPr="003C6941">
        <w:rPr>
          <w:rFonts w:ascii="Times New Roman" w:hAnsi="Times New Roman"/>
          <w:color w:val="000000"/>
          <w:szCs w:val="28"/>
          <w:lang w:eastAsia="vi-VN"/>
        </w:rPr>
        <w:t xml:space="preserve"> </w:t>
      </w:r>
      <w:r w:rsidR="00303110" w:rsidRPr="003C6941">
        <w:rPr>
          <w:rFonts w:ascii="Times New Roman" w:hAnsi="Times New Roman"/>
          <w:color w:val="000000"/>
          <w:szCs w:val="28"/>
          <w:lang w:eastAsia="vi-VN"/>
        </w:rPr>
        <w:t>các</w:t>
      </w:r>
      <w:r w:rsidRPr="003C6941">
        <w:rPr>
          <w:rFonts w:ascii="Times New Roman" w:hAnsi="Times New Roman"/>
          <w:color w:val="000000"/>
          <w:szCs w:val="28"/>
          <w:lang w:eastAsia="vi-VN"/>
        </w:rPr>
        <w:t xml:space="preserve"> đối tác LĐLĐ tỉnh đã ký kết thỏa thuận hợp tác. Phối hợp với các đối tác để tổ chức bán hàng Tết cho </w:t>
      </w:r>
      <w:r w:rsidR="0012164C" w:rsidRPr="003C6941">
        <w:rPr>
          <w:rFonts w:ascii="Times New Roman" w:hAnsi="Times New Roman"/>
          <w:color w:val="000000"/>
          <w:szCs w:val="28"/>
          <w:lang w:eastAsia="vi-VN"/>
        </w:rPr>
        <w:t>đoàn viên</w:t>
      </w:r>
      <w:r w:rsidRPr="003C6941">
        <w:rPr>
          <w:rFonts w:ascii="Times New Roman" w:hAnsi="Times New Roman"/>
          <w:color w:val="000000"/>
          <w:szCs w:val="28"/>
          <w:lang w:val="vi-VN" w:eastAsia="vi-VN"/>
        </w:rPr>
        <w:t xml:space="preserve"> và người lao động</w:t>
      </w:r>
      <w:r w:rsidRPr="003C6941">
        <w:rPr>
          <w:rFonts w:ascii="Times New Roman" w:hAnsi="Times New Roman"/>
          <w:color w:val="000000"/>
          <w:szCs w:val="28"/>
          <w:lang w:eastAsia="vi-VN"/>
        </w:rPr>
        <w:t xml:space="preserve"> nhất là các doanh nghiệp có đông lao động.</w:t>
      </w:r>
    </w:p>
    <w:p w:rsidR="00E835EE" w:rsidRPr="003C6941" w:rsidRDefault="00AE073C" w:rsidP="005445B8">
      <w:pPr>
        <w:pStyle w:val="BodyText"/>
        <w:spacing w:beforeLines="40" w:before="96" w:afterLines="40" w:after="96" w:line="264" w:lineRule="auto"/>
        <w:rPr>
          <w:rFonts w:ascii="Times New Roman" w:hAnsi="Times New Roman"/>
          <w:color w:val="000000"/>
          <w:szCs w:val="28"/>
          <w:lang w:val="en-US" w:eastAsia="vi-VN"/>
        </w:rPr>
      </w:pPr>
      <w:r w:rsidRPr="003C6941">
        <w:rPr>
          <w:rFonts w:ascii="Times New Roman" w:hAnsi="Times New Roman"/>
          <w:color w:val="000000"/>
          <w:szCs w:val="28"/>
          <w:lang w:val="vi-VN" w:eastAsia="vi-VN"/>
        </w:rPr>
        <w:t xml:space="preserve">- Tổng hợp, báo cáo kết quả chăm lo Tết cho </w:t>
      </w:r>
      <w:r w:rsidR="0012164C" w:rsidRPr="003C6941">
        <w:rPr>
          <w:rFonts w:ascii="Times New Roman" w:hAnsi="Times New Roman"/>
          <w:color w:val="000000"/>
          <w:szCs w:val="28"/>
          <w:lang w:eastAsia="vi-VN"/>
        </w:rPr>
        <w:t>đoàn viên</w:t>
      </w:r>
      <w:r w:rsidR="00242DEB" w:rsidRPr="003C6941">
        <w:rPr>
          <w:rFonts w:ascii="Times New Roman" w:hAnsi="Times New Roman"/>
          <w:color w:val="000000"/>
          <w:szCs w:val="28"/>
          <w:lang w:val="vi-VN" w:eastAsia="vi-VN"/>
        </w:rPr>
        <w:t xml:space="preserve"> và người lao động</w:t>
      </w:r>
      <w:r w:rsidRPr="003C6941">
        <w:rPr>
          <w:rFonts w:ascii="Times New Roman" w:hAnsi="Times New Roman"/>
          <w:color w:val="000000"/>
          <w:szCs w:val="28"/>
          <w:lang w:val="vi-VN" w:eastAsia="vi-VN"/>
        </w:rPr>
        <w:t>, kịp thời gửi về công đoàn cấp trên cơ sở để tổng hợp.</w:t>
      </w:r>
    </w:p>
    <w:p w:rsidR="00D338F7" w:rsidRPr="003C6941" w:rsidRDefault="00D338F7" w:rsidP="005445B8">
      <w:pPr>
        <w:pStyle w:val="BodyText"/>
        <w:spacing w:beforeLines="40" w:before="96" w:afterLines="40" w:after="96" w:line="264" w:lineRule="auto"/>
        <w:rPr>
          <w:rFonts w:ascii="Times New Roman" w:hAnsi="Times New Roman"/>
          <w:color w:val="000000"/>
          <w:spacing w:val="-4"/>
          <w:szCs w:val="28"/>
          <w:lang w:eastAsia="vi-VN"/>
        </w:rPr>
      </w:pPr>
      <w:r w:rsidRPr="003C6941">
        <w:rPr>
          <w:rFonts w:ascii="Times New Roman" w:hAnsi="Times New Roman"/>
          <w:color w:val="000000"/>
          <w:spacing w:val="-4"/>
          <w:szCs w:val="28"/>
          <w:lang w:val="vi-VN" w:eastAsia="vi-VN"/>
        </w:rPr>
        <w:t xml:space="preserve">Trên đây là Kế hoạch chăm lo cho </w:t>
      </w:r>
      <w:r w:rsidR="0012164C" w:rsidRPr="003C6941">
        <w:rPr>
          <w:rFonts w:ascii="Times New Roman" w:hAnsi="Times New Roman"/>
          <w:color w:val="000000"/>
          <w:spacing w:val="-4"/>
          <w:szCs w:val="28"/>
          <w:lang w:eastAsia="vi-VN"/>
        </w:rPr>
        <w:t>đoàn viên</w:t>
      </w:r>
      <w:r w:rsidR="00242DEB" w:rsidRPr="003C6941">
        <w:rPr>
          <w:rFonts w:ascii="Times New Roman" w:hAnsi="Times New Roman"/>
          <w:color w:val="000000"/>
          <w:spacing w:val="-4"/>
          <w:szCs w:val="28"/>
          <w:lang w:val="vi-VN" w:eastAsia="vi-VN"/>
        </w:rPr>
        <w:t xml:space="preserve"> và người lao động</w:t>
      </w:r>
      <w:r w:rsidRPr="003C6941">
        <w:rPr>
          <w:rFonts w:ascii="Times New Roman" w:hAnsi="Times New Roman"/>
          <w:color w:val="000000"/>
          <w:spacing w:val="-4"/>
          <w:szCs w:val="28"/>
          <w:lang w:val="vi-VN" w:eastAsia="vi-VN"/>
        </w:rPr>
        <w:t xml:space="preserve"> trong dịp Tết Nguyên đán</w:t>
      </w:r>
      <w:r w:rsidRPr="003C6941">
        <w:rPr>
          <w:rFonts w:ascii="Times New Roman" w:hAnsi="Times New Roman"/>
          <w:szCs w:val="28"/>
        </w:rPr>
        <w:t xml:space="preserve"> Mậu Tuất - 2018</w:t>
      </w:r>
      <w:r w:rsidRPr="003C6941">
        <w:rPr>
          <w:rFonts w:ascii="Times New Roman" w:hAnsi="Times New Roman"/>
          <w:color w:val="000000"/>
          <w:spacing w:val="-4"/>
          <w:szCs w:val="28"/>
          <w:lang w:val="vi-VN" w:eastAsia="vi-VN"/>
        </w:rPr>
        <w:t>, đề nghị các cấp Công đoàn nghiêm túc thực hiện Kế hoạch này./.</w:t>
      </w:r>
    </w:p>
    <w:p w:rsidR="00303110" w:rsidRPr="00303110" w:rsidRDefault="00303110" w:rsidP="00325652">
      <w:pPr>
        <w:spacing w:before="40" w:after="40" w:line="264" w:lineRule="auto"/>
        <w:ind w:firstLine="851"/>
        <w:jc w:val="both"/>
        <w:rPr>
          <w:rFonts w:ascii="Times New Roman" w:hAnsi="Times New Roman"/>
          <w:color w:val="000000"/>
          <w:spacing w:val="-4"/>
          <w:szCs w:val="28"/>
          <w:lang w:eastAsia="vi-VN"/>
        </w:rPr>
      </w:pPr>
    </w:p>
    <w:tbl>
      <w:tblPr>
        <w:tblW w:w="9039" w:type="dxa"/>
        <w:tblLook w:val="01E0" w:firstRow="1" w:lastRow="1" w:firstColumn="1" w:lastColumn="1" w:noHBand="0" w:noVBand="0"/>
      </w:tblPr>
      <w:tblGrid>
        <w:gridCol w:w="5048"/>
        <w:gridCol w:w="3991"/>
      </w:tblGrid>
      <w:tr w:rsidR="00D338F7" w:rsidRPr="00D338F7" w:rsidTr="00AB57D1">
        <w:tc>
          <w:tcPr>
            <w:tcW w:w="5048" w:type="dxa"/>
            <w:shd w:val="clear" w:color="auto" w:fill="auto"/>
          </w:tcPr>
          <w:p w:rsidR="00D338F7" w:rsidRPr="00303110" w:rsidRDefault="00D338F7" w:rsidP="00325652">
            <w:pPr>
              <w:ind w:firstLine="851"/>
              <w:jc w:val="both"/>
              <w:rPr>
                <w:rFonts w:ascii="Times New Roman" w:hAnsi="Times New Roman"/>
                <w:b/>
                <w:i/>
                <w:sz w:val="26"/>
                <w:szCs w:val="26"/>
              </w:rPr>
            </w:pPr>
          </w:p>
          <w:p w:rsidR="00D338F7" w:rsidRPr="00D338F7" w:rsidRDefault="00D338F7" w:rsidP="00325652">
            <w:pPr>
              <w:ind w:firstLine="851"/>
              <w:jc w:val="both"/>
              <w:rPr>
                <w:rFonts w:ascii="Times New Roman" w:hAnsi="Times New Roman"/>
                <w:b/>
                <w:i/>
                <w:sz w:val="24"/>
                <w:szCs w:val="26"/>
                <w:lang w:val="vi-VN"/>
              </w:rPr>
            </w:pPr>
            <w:r w:rsidRPr="00D338F7">
              <w:rPr>
                <w:rFonts w:ascii="Times New Roman" w:hAnsi="Times New Roman"/>
                <w:b/>
                <w:i/>
                <w:sz w:val="24"/>
                <w:szCs w:val="26"/>
                <w:lang w:val="vi-VN"/>
              </w:rPr>
              <w:t>N</w:t>
            </w:r>
            <w:r w:rsidRPr="00D338F7">
              <w:rPr>
                <w:rFonts w:ascii="Times New Roman" w:hAnsi="Times New Roman" w:hint="eastAsia"/>
                <w:b/>
                <w:i/>
                <w:sz w:val="24"/>
                <w:szCs w:val="26"/>
                <w:lang w:val="vi-VN"/>
              </w:rPr>
              <w:t>ơ</w:t>
            </w:r>
            <w:r w:rsidRPr="00D338F7">
              <w:rPr>
                <w:rFonts w:ascii="Times New Roman" w:hAnsi="Times New Roman"/>
                <w:b/>
                <w:i/>
                <w:sz w:val="24"/>
                <w:szCs w:val="26"/>
                <w:lang w:val="vi-VN"/>
              </w:rPr>
              <w:t>i nhận:</w:t>
            </w:r>
          </w:p>
          <w:p w:rsidR="00D338F7" w:rsidRPr="00D338F7" w:rsidRDefault="00D338F7" w:rsidP="00AB57D1">
            <w:pPr>
              <w:jc w:val="both"/>
              <w:rPr>
                <w:rFonts w:ascii="Times New Roman" w:hAnsi="Times New Roman"/>
                <w:iCs/>
                <w:sz w:val="22"/>
                <w:szCs w:val="26"/>
              </w:rPr>
            </w:pPr>
            <w:r w:rsidRPr="00D338F7">
              <w:rPr>
                <w:rFonts w:ascii="Times New Roman" w:hAnsi="Times New Roman"/>
                <w:sz w:val="22"/>
                <w:szCs w:val="22"/>
                <w:lang w:val="vi-VN"/>
              </w:rPr>
              <w:t xml:space="preserve">- </w:t>
            </w:r>
            <w:r w:rsidRPr="00D338F7">
              <w:rPr>
                <w:rFonts w:ascii="Times New Roman" w:hAnsi="Times New Roman"/>
                <w:iCs/>
                <w:sz w:val="22"/>
                <w:szCs w:val="26"/>
                <w:lang w:val="vi-VN"/>
              </w:rPr>
              <w:t>Tổng LĐLĐ Việt Nam;</w:t>
            </w:r>
          </w:p>
          <w:p w:rsidR="00D338F7" w:rsidRPr="00D338F7" w:rsidRDefault="00D338F7" w:rsidP="00AB57D1">
            <w:pPr>
              <w:jc w:val="both"/>
              <w:rPr>
                <w:rFonts w:ascii="Times New Roman" w:hAnsi="Times New Roman"/>
                <w:iCs/>
                <w:sz w:val="22"/>
                <w:szCs w:val="26"/>
              </w:rPr>
            </w:pPr>
            <w:r w:rsidRPr="00D338F7">
              <w:rPr>
                <w:rFonts w:ascii="Times New Roman" w:hAnsi="Times New Roman"/>
                <w:iCs/>
                <w:sz w:val="22"/>
                <w:szCs w:val="26"/>
              </w:rPr>
              <w:t>- Ban Thường vụ Tỉnh ủy;</w:t>
            </w:r>
          </w:p>
          <w:p w:rsidR="00D338F7" w:rsidRPr="00D338F7" w:rsidRDefault="00D338F7" w:rsidP="00AB57D1">
            <w:pPr>
              <w:jc w:val="both"/>
              <w:rPr>
                <w:rFonts w:ascii="Times New Roman" w:hAnsi="Times New Roman"/>
                <w:iCs/>
                <w:sz w:val="22"/>
                <w:szCs w:val="26"/>
              </w:rPr>
            </w:pPr>
            <w:r w:rsidRPr="00D338F7">
              <w:rPr>
                <w:rFonts w:ascii="Times New Roman" w:hAnsi="Times New Roman"/>
                <w:iCs/>
                <w:sz w:val="22"/>
                <w:szCs w:val="26"/>
              </w:rPr>
              <w:t>- Ủy ban nhân dân tỉnh;</w:t>
            </w:r>
          </w:p>
          <w:p w:rsidR="00D338F7" w:rsidRPr="00D338F7" w:rsidRDefault="00D338F7" w:rsidP="00AB57D1">
            <w:pPr>
              <w:jc w:val="both"/>
              <w:rPr>
                <w:rFonts w:ascii="Times New Roman" w:hAnsi="Times New Roman"/>
                <w:iCs/>
                <w:sz w:val="22"/>
                <w:szCs w:val="26"/>
              </w:rPr>
            </w:pPr>
            <w:r w:rsidRPr="00D338F7">
              <w:rPr>
                <w:rFonts w:ascii="Times New Roman" w:hAnsi="Times New Roman"/>
                <w:iCs/>
                <w:sz w:val="22"/>
                <w:szCs w:val="26"/>
              </w:rPr>
              <w:t>- Ban Dân vận Tỉnh ủy;</w:t>
            </w:r>
          </w:p>
          <w:p w:rsidR="00D338F7" w:rsidRPr="00D338F7" w:rsidRDefault="00D338F7" w:rsidP="00AB57D1">
            <w:pPr>
              <w:jc w:val="both"/>
              <w:rPr>
                <w:rFonts w:ascii="Times New Roman" w:hAnsi="Times New Roman"/>
                <w:iCs/>
                <w:sz w:val="22"/>
                <w:szCs w:val="26"/>
              </w:rPr>
            </w:pPr>
            <w:r w:rsidRPr="00D338F7">
              <w:rPr>
                <w:rFonts w:ascii="Times New Roman" w:hAnsi="Times New Roman"/>
                <w:iCs/>
                <w:sz w:val="22"/>
                <w:szCs w:val="26"/>
              </w:rPr>
              <w:t xml:space="preserve">- Ủy ban Mặt trận Tổ quốc Việt </w:t>
            </w:r>
            <w:smartTag w:uri="urn:schemas-microsoft-com:office:smarttags" w:element="place">
              <w:smartTag w:uri="urn:schemas-microsoft-com:office:smarttags" w:element="country-region">
                <w:r w:rsidRPr="00D338F7">
                  <w:rPr>
                    <w:rFonts w:ascii="Times New Roman" w:hAnsi="Times New Roman"/>
                    <w:iCs/>
                    <w:sz w:val="22"/>
                    <w:szCs w:val="26"/>
                  </w:rPr>
                  <w:t>Nam</w:t>
                </w:r>
              </w:smartTag>
            </w:smartTag>
            <w:r w:rsidRPr="00D338F7">
              <w:rPr>
                <w:rFonts w:ascii="Times New Roman" w:hAnsi="Times New Roman"/>
                <w:iCs/>
                <w:sz w:val="22"/>
                <w:szCs w:val="26"/>
              </w:rPr>
              <w:t xml:space="preserve"> tỉnh;</w:t>
            </w:r>
          </w:p>
          <w:p w:rsidR="00D338F7" w:rsidRPr="00D338F7" w:rsidRDefault="00D338F7" w:rsidP="00AB57D1">
            <w:pPr>
              <w:jc w:val="both"/>
              <w:rPr>
                <w:rFonts w:ascii="Times New Roman" w:hAnsi="Times New Roman"/>
                <w:iCs/>
                <w:sz w:val="22"/>
                <w:szCs w:val="26"/>
              </w:rPr>
            </w:pPr>
            <w:r w:rsidRPr="00D338F7">
              <w:rPr>
                <w:rFonts w:ascii="Times New Roman" w:hAnsi="Times New Roman"/>
                <w:iCs/>
                <w:sz w:val="22"/>
                <w:szCs w:val="26"/>
              </w:rPr>
              <w:t>- Sở Lao động – Thương binh và Xã hội tỉnh;</w:t>
            </w:r>
          </w:p>
          <w:p w:rsidR="00DA567C" w:rsidRDefault="00DA567C" w:rsidP="00AB57D1">
            <w:pPr>
              <w:jc w:val="both"/>
              <w:rPr>
                <w:rFonts w:ascii="Times New Roman" w:hAnsi="Times New Roman"/>
                <w:iCs/>
                <w:sz w:val="22"/>
                <w:szCs w:val="26"/>
              </w:rPr>
            </w:pPr>
            <w:r>
              <w:rPr>
                <w:rFonts w:ascii="Times New Roman" w:hAnsi="Times New Roman"/>
                <w:iCs/>
                <w:sz w:val="22"/>
                <w:szCs w:val="26"/>
              </w:rPr>
              <w:t xml:space="preserve">- </w:t>
            </w:r>
            <w:r w:rsidR="003D3E90">
              <w:rPr>
                <w:rFonts w:ascii="Times New Roman" w:hAnsi="Times New Roman"/>
                <w:iCs/>
                <w:sz w:val="22"/>
                <w:szCs w:val="26"/>
              </w:rPr>
              <w:t>Các đ</w:t>
            </w:r>
            <w:r>
              <w:rPr>
                <w:rFonts w:ascii="Times New Roman" w:hAnsi="Times New Roman"/>
                <w:iCs/>
                <w:sz w:val="22"/>
                <w:szCs w:val="26"/>
              </w:rPr>
              <w:t xml:space="preserve">ối tác: </w:t>
            </w:r>
          </w:p>
          <w:p w:rsidR="00DA567C" w:rsidRDefault="00DA567C" w:rsidP="00AB57D1">
            <w:pPr>
              <w:jc w:val="both"/>
              <w:rPr>
                <w:rFonts w:ascii="Times New Roman" w:hAnsi="Times New Roman"/>
                <w:spacing w:val="-8"/>
                <w:sz w:val="22"/>
                <w:szCs w:val="22"/>
              </w:rPr>
            </w:pPr>
            <w:r w:rsidRPr="00DA567C">
              <w:rPr>
                <w:rFonts w:ascii="Times New Roman" w:hAnsi="Times New Roman"/>
                <w:bCs/>
                <w:sz w:val="22"/>
                <w:szCs w:val="22"/>
              </w:rPr>
              <w:t xml:space="preserve">Công ty Cổ phần thực phẩm dinh dưỡng Nutifood – Chi nhánh </w:t>
            </w:r>
            <w:r w:rsidRPr="00DA567C">
              <w:rPr>
                <w:rFonts w:ascii="Times New Roman" w:hAnsi="Times New Roman"/>
                <w:spacing w:val="-8"/>
                <w:sz w:val="22"/>
                <w:szCs w:val="22"/>
              </w:rPr>
              <w:t xml:space="preserve">Ninh Thuận; </w:t>
            </w:r>
          </w:p>
          <w:p w:rsidR="00DA567C" w:rsidRDefault="00DA567C" w:rsidP="00AB57D1">
            <w:pPr>
              <w:jc w:val="both"/>
              <w:rPr>
                <w:rFonts w:ascii="Times New Roman" w:hAnsi="Times New Roman"/>
                <w:sz w:val="22"/>
                <w:szCs w:val="22"/>
              </w:rPr>
            </w:pPr>
            <w:r w:rsidRPr="00DA567C">
              <w:rPr>
                <w:rFonts w:ascii="Times New Roman" w:hAnsi="Times New Roman"/>
                <w:color w:val="000000"/>
                <w:spacing w:val="-8"/>
                <w:sz w:val="22"/>
                <w:szCs w:val="22"/>
                <w:lang w:val="vi-VN"/>
              </w:rPr>
              <w:t>Công ty TNHH Sản xuất Thương mại Nam Đại Thành</w:t>
            </w:r>
            <w:r w:rsidRPr="00DA567C">
              <w:rPr>
                <w:rFonts w:ascii="Times New Roman" w:hAnsi="Times New Roman"/>
                <w:color w:val="000000"/>
                <w:spacing w:val="-8"/>
                <w:sz w:val="22"/>
                <w:szCs w:val="22"/>
              </w:rPr>
              <w:t xml:space="preserve">; </w:t>
            </w:r>
            <w:r w:rsidRPr="00DA567C">
              <w:rPr>
                <w:rFonts w:ascii="Times New Roman" w:hAnsi="Times New Roman"/>
                <w:sz w:val="22"/>
                <w:szCs w:val="22"/>
              </w:rPr>
              <w:t>Công ty CP bán lẻ Kỹ thuật số FPT</w:t>
            </w:r>
            <w:r>
              <w:rPr>
                <w:rFonts w:ascii="Times New Roman" w:hAnsi="Times New Roman"/>
                <w:sz w:val="22"/>
                <w:szCs w:val="22"/>
              </w:rPr>
              <w:t xml:space="preserve">; </w:t>
            </w:r>
          </w:p>
          <w:p w:rsidR="00DA567C" w:rsidRDefault="00DA567C" w:rsidP="00AB57D1">
            <w:pPr>
              <w:jc w:val="both"/>
              <w:rPr>
                <w:rFonts w:ascii="Times New Roman" w:hAnsi="Times New Roman"/>
                <w:sz w:val="22"/>
                <w:szCs w:val="22"/>
              </w:rPr>
            </w:pPr>
            <w:r w:rsidRPr="00DA567C">
              <w:rPr>
                <w:rFonts w:ascii="Times New Roman" w:hAnsi="Times New Roman"/>
                <w:sz w:val="22"/>
                <w:szCs w:val="22"/>
              </w:rPr>
              <w:t>Ngân hàng TMCP Công thương Việt Nam–Chi nhánh Ninh Thuận</w:t>
            </w:r>
            <w:r>
              <w:rPr>
                <w:rFonts w:ascii="Times New Roman" w:hAnsi="Times New Roman"/>
                <w:sz w:val="22"/>
                <w:szCs w:val="22"/>
              </w:rPr>
              <w:t>;</w:t>
            </w:r>
          </w:p>
          <w:p w:rsidR="00DA567C" w:rsidRPr="00DA567C" w:rsidRDefault="00DA567C" w:rsidP="00AB57D1">
            <w:pPr>
              <w:jc w:val="both"/>
              <w:rPr>
                <w:rFonts w:ascii="Times New Roman" w:hAnsi="Times New Roman"/>
                <w:iCs/>
                <w:sz w:val="22"/>
                <w:szCs w:val="22"/>
              </w:rPr>
            </w:pPr>
            <w:r w:rsidRPr="00DA567C">
              <w:rPr>
                <w:rFonts w:ascii="Times New Roman" w:hAnsi="Times New Roman"/>
                <w:sz w:val="22"/>
                <w:szCs w:val="22"/>
              </w:rPr>
              <w:t>Công ty TNHH MTV Thương mại và Dịch</w:t>
            </w:r>
            <w:r w:rsidR="00DB6244">
              <w:rPr>
                <w:rFonts w:ascii="Times New Roman" w:hAnsi="Times New Roman"/>
                <w:sz w:val="22"/>
                <w:szCs w:val="22"/>
              </w:rPr>
              <w:t xml:space="preserve"> vụ Sài Gòn</w:t>
            </w:r>
            <w:r w:rsidRPr="00DA567C">
              <w:rPr>
                <w:rFonts w:ascii="Times New Roman" w:hAnsi="Times New Roman"/>
                <w:sz w:val="22"/>
                <w:szCs w:val="22"/>
              </w:rPr>
              <w:t>–Phan Rang</w:t>
            </w:r>
            <w:r>
              <w:rPr>
                <w:rFonts w:ascii="Times New Roman" w:hAnsi="Times New Roman"/>
                <w:sz w:val="22"/>
                <w:szCs w:val="22"/>
              </w:rPr>
              <w:t>;</w:t>
            </w:r>
            <w:r w:rsidRPr="00DA567C">
              <w:rPr>
                <w:rFonts w:ascii="Times New Roman" w:hAnsi="Times New Roman"/>
                <w:sz w:val="22"/>
                <w:szCs w:val="22"/>
              </w:rPr>
              <w:t xml:space="preserve"> </w:t>
            </w:r>
          </w:p>
          <w:p w:rsidR="00D338F7" w:rsidRPr="00D338F7" w:rsidRDefault="00D338F7" w:rsidP="00AB57D1">
            <w:pPr>
              <w:jc w:val="both"/>
              <w:rPr>
                <w:rFonts w:ascii="Times New Roman" w:hAnsi="Times New Roman"/>
                <w:iCs/>
                <w:sz w:val="22"/>
                <w:szCs w:val="26"/>
              </w:rPr>
            </w:pPr>
            <w:r w:rsidRPr="00D338F7">
              <w:rPr>
                <w:rFonts w:ascii="Times New Roman" w:hAnsi="Times New Roman"/>
                <w:iCs/>
                <w:sz w:val="22"/>
                <w:szCs w:val="26"/>
                <w:lang w:val="vi-VN"/>
              </w:rPr>
              <w:t>- Thường trực LĐLĐ tỉnh;</w:t>
            </w:r>
          </w:p>
          <w:p w:rsidR="00D338F7" w:rsidRPr="00D338F7" w:rsidRDefault="00D338F7" w:rsidP="00AB57D1">
            <w:pPr>
              <w:jc w:val="both"/>
              <w:rPr>
                <w:rFonts w:ascii="Times New Roman" w:hAnsi="Times New Roman"/>
                <w:iCs/>
                <w:sz w:val="22"/>
                <w:szCs w:val="26"/>
              </w:rPr>
            </w:pPr>
            <w:r w:rsidRPr="00D338F7">
              <w:rPr>
                <w:rFonts w:ascii="Times New Roman" w:hAnsi="Times New Roman"/>
                <w:iCs/>
                <w:sz w:val="22"/>
                <w:szCs w:val="26"/>
                <w:lang w:val="vi-VN"/>
              </w:rPr>
              <w:t>- Các ban LĐLĐ tỉnh;</w:t>
            </w:r>
          </w:p>
          <w:p w:rsidR="00D338F7" w:rsidRPr="00D338F7" w:rsidRDefault="00D338F7" w:rsidP="00AB57D1">
            <w:pPr>
              <w:jc w:val="both"/>
              <w:rPr>
                <w:rFonts w:ascii="Times New Roman" w:hAnsi="Times New Roman"/>
                <w:iCs/>
                <w:sz w:val="22"/>
                <w:szCs w:val="26"/>
              </w:rPr>
            </w:pPr>
            <w:r w:rsidRPr="00D338F7">
              <w:rPr>
                <w:rFonts w:ascii="Times New Roman" w:hAnsi="Times New Roman"/>
                <w:iCs/>
                <w:sz w:val="22"/>
                <w:szCs w:val="26"/>
              </w:rPr>
              <w:t>- Các LĐLĐ huyện, thành phố;</w:t>
            </w:r>
          </w:p>
          <w:p w:rsidR="00D338F7" w:rsidRPr="00D338F7" w:rsidRDefault="00D338F7" w:rsidP="00AB57D1">
            <w:pPr>
              <w:jc w:val="both"/>
              <w:rPr>
                <w:rFonts w:ascii="Times New Roman" w:hAnsi="Times New Roman"/>
                <w:iCs/>
                <w:sz w:val="22"/>
                <w:szCs w:val="26"/>
              </w:rPr>
            </w:pPr>
            <w:r w:rsidRPr="00D338F7">
              <w:rPr>
                <w:rFonts w:ascii="Times New Roman" w:hAnsi="Times New Roman"/>
                <w:iCs/>
                <w:sz w:val="22"/>
                <w:szCs w:val="26"/>
              </w:rPr>
              <w:t>- Công đoàn</w:t>
            </w:r>
            <w:r w:rsidR="00AB57D1">
              <w:rPr>
                <w:rFonts w:ascii="Times New Roman" w:hAnsi="Times New Roman"/>
                <w:iCs/>
                <w:sz w:val="22"/>
                <w:szCs w:val="26"/>
              </w:rPr>
              <w:t xml:space="preserve"> ngành và CĐCKCN</w:t>
            </w:r>
            <w:r w:rsidRPr="00D338F7">
              <w:rPr>
                <w:rFonts w:ascii="Times New Roman" w:hAnsi="Times New Roman"/>
                <w:iCs/>
                <w:sz w:val="22"/>
                <w:szCs w:val="26"/>
              </w:rPr>
              <w:t>;</w:t>
            </w:r>
          </w:p>
          <w:p w:rsidR="00D338F7" w:rsidRPr="00D338F7" w:rsidRDefault="00D338F7" w:rsidP="00AB57D1">
            <w:pPr>
              <w:jc w:val="both"/>
              <w:rPr>
                <w:rFonts w:ascii="Times New Roman" w:hAnsi="Times New Roman"/>
                <w:iCs/>
                <w:sz w:val="22"/>
                <w:szCs w:val="26"/>
              </w:rPr>
            </w:pPr>
            <w:r w:rsidRPr="00D338F7">
              <w:rPr>
                <w:rFonts w:ascii="Times New Roman" w:hAnsi="Times New Roman"/>
                <w:iCs/>
                <w:sz w:val="22"/>
                <w:szCs w:val="26"/>
              </w:rPr>
              <w:t xml:space="preserve">- </w:t>
            </w:r>
            <w:r w:rsidR="00FD6E1D">
              <w:rPr>
                <w:rFonts w:ascii="Times New Roman" w:hAnsi="Times New Roman"/>
                <w:iCs/>
                <w:sz w:val="22"/>
                <w:szCs w:val="26"/>
              </w:rPr>
              <w:t xml:space="preserve">CĐCS </w:t>
            </w:r>
            <w:r w:rsidRPr="00D338F7">
              <w:rPr>
                <w:rFonts w:ascii="Times New Roman" w:hAnsi="Times New Roman"/>
                <w:iCs/>
                <w:sz w:val="22"/>
                <w:szCs w:val="26"/>
              </w:rPr>
              <w:t>ngành Trung ương trên địa bàn tỉnh;</w:t>
            </w:r>
          </w:p>
          <w:p w:rsidR="00D338F7" w:rsidRPr="00D338F7" w:rsidRDefault="00D338F7" w:rsidP="00AB57D1">
            <w:pPr>
              <w:jc w:val="both"/>
              <w:rPr>
                <w:rFonts w:ascii="Times New Roman" w:hAnsi="Times New Roman"/>
                <w:iCs/>
                <w:sz w:val="22"/>
                <w:szCs w:val="26"/>
                <w:lang w:val="vi-VN"/>
              </w:rPr>
            </w:pPr>
            <w:r w:rsidRPr="00D338F7">
              <w:rPr>
                <w:rFonts w:ascii="Times New Roman" w:hAnsi="Times New Roman"/>
                <w:iCs/>
                <w:sz w:val="22"/>
                <w:szCs w:val="26"/>
                <w:lang w:val="vi-VN"/>
              </w:rPr>
              <w:t>- Website LĐLĐ tỉnh;</w:t>
            </w:r>
          </w:p>
          <w:p w:rsidR="00D338F7" w:rsidRPr="00D338F7" w:rsidRDefault="00D338F7" w:rsidP="00AB57D1">
            <w:pPr>
              <w:jc w:val="both"/>
              <w:rPr>
                <w:rFonts w:ascii="Times New Roman" w:hAnsi="Times New Roman"/>
                <w:szCs w:val="28"/>
                <w:lang w:val="vi-VN"/>
              </w:rPr>
            </w:pPr>
            <w:r w:rsidRPr="00D338F7">
              <w:rPr>
                <w:rFonts w:ascii="Times New Roman" w:hAnsi="Times New Roman"/>
                <w:iCs/>
                <w:sz w:val="22"/>
                <w:szCs w:val="26"/>
                <w:lang w:val="vi-VN"/>
              </w:rPr>
              <w:t>- Lưu: VT, Ban CTCS.</w:t>
            </w:r>
          </w:p>
        </w:tc>
        <w:tc>
          <w:tcPr>
            <w:tcW w:w="3991" w:type="dxa"/>
            <w:shd w:val="clear" w:color="auto" w:fill="auto"/>
          </w:tcPr>
          <w:p w:rsidR="00D338F7" w:rsidRPr="00D338F7" w:rsidRDefault="00D338F7" w:rsidP="00344958">
            <w:pPr>
              <w:ind w:firstLine="55"/>
              <w:jc w:val="center"/>
              <w:rPr>
                <w:rFonts w:ascii="Times New Roman" w:hAnsi="Times New Roman"/>
                <w:b/>
                <w:szCs w:val="28"/>
                <w:lang w:val="vi-VN"/>
              </w:rPr>
            </w:pPr>
            <w:r w:rsidRPr="00D338F7">
              <w:rPr>
                <w:rFonts w:ascii="Times New Roman" w:hAnsi="Times New Roman"/>
                <w:b/>
                <w:szCs w:val="28"/>
                <w:lang w:val="vi-VN"/>
              </w:rPr>
              <w:t>TM. BAN THƯỜNG VỤ</w:t>
            </w:r>
          </w:p>
          <w:p w:rsidR="00D338F7" w:rsidRPr="00D338F7" w:rsidRDefault="00D338F7" w:rsidP="00344958">
            <w:pPr>
              <w:jc w:val="center"/>
              <w:rPr>
                <w:rFonts w:ascii="Times New Roman" w:hAnsi="Times New Roman"/>
                <w:b/>
                <w:szCs w:val="28"/>
                <w:lang w:val="vi-VN"/>
              </w:rPr>
            </w:pPr>
            <w:r w:rsidRPr="00D338F7">
              <w:rPr>
                <w:rFonts w:ascii="Times New Roman" w:hAnsi="Times New Roman"/>
                <w:b/>
                <w:szCs w:val="28"/>
                <w:lang w:val="vi-VN"/>
              </w:rPr>
              <w:t>CHỦ TỊCH</w:t>
            </w:r>
          </w:p>
          <w:p w:rsidR="00D338F7" w:rsidRPr="00D338F7" w:rsidRDefault="00D338F7" w:rsidP="00325652">
            <w:pPr>
              <w:ind w:firstLine="851"/>
              <w:jc w:val="center"/>
              <w:rPr>
                <w:rFonts w:ascii="Times New Roman" w:hAnsi="Times New Roman"/>
                <w:b/>
                <w:szCs w:val="28"/>
                <w:lang w:val="vi-VN"/>
              </w:rPr>
            </w:pPr>
          </w:p>
          <w:p w:rsidR="00D338F7" w:rsidRPr="00D338F7" w:rsidRDefault="00D338F7" w:rsidP="00325652">
            <w:pPr>
              <w:ind w:firstLine="851"/>
              <w:jc w:val="center"/>
              <w:rPr>
                <w:rFonts w:ascii="Times New Roman" w:hAnsi="Times New Roman"/>
                <w:b/>
                <w:szCs w:val="28"/>
                <w:lang w:val="vi-VN"/>
              </w:rPr>
            </w:pPr>
          </w:p>
          <w:p w:rsidR="00D338F7" w:rsidRPr="003D0616" w:rsidRDefault="003D0616" w:rsidP="003D0616">
            <w:pPr>
              <w:ind w:firstLine="851"/>
              <w:rPr>
                <w:rFonts w:ascii="Times New Roman" w:hAnsi="Times New Roman"/>
                <w:szCs w:val="28"/>
              </w:rPr>
            </w:pPr>
            <w:r>
              <w:rPr>
                <w:rFonts w:ascii="Times New Roman" w:hAnsi="Times New Roman"/>
                <w:szCs w:val="28"/>
              </w:rPr>
              <w:t xml:space="preserve">           </w:t>
            </w:r>
            <w:bookmarkStart w:id="0" w:name="_GoBack"/>
            <w:bookmarkEnd w:id="0"/>
            <w:r w:rsidRPr="003D0616">
              <w:rPr>
                <w:rFonts w:ascii="Times New Roman" w:hAnsi="Times New Roman"/>
                <w:szCs w:val="28"/>
              </w:rPr>
              <w:t>Đã ký</w:t>
            </w:r>
          </w:p>
          <w:p w:rsidR="00D338F7" w:rsidRPr="00D338F7" w:rsidRDefault="00D338F7" w:rsidP="00325652">
            <w:pPr>
              <w:ind w:firstLine="851"/>
              <w:jc w:val="center"/>
              <w:rPr>
                <w:rFonts w:ascii="Times New Roman" w:hAnsi="Times New Roman"/>
                <w:b/>
                <w:szCs w:val="28"/>
              </w:rPr>
            </w:pPr>
          </w:p>
          <w:p w:rsidR="00D338F7" w:rsidRPr="00D338F7" w:rsidRDefault="00D338F7" w:rsidP="00325652">
            <w:pPr>
              <w:ind w:firstLine="851"/>
              <w:jc w:val="center"/>
              <w:rPr>
                <w:rFonts w:ascii="Times New Roman" w:hAnsi="Times New Roman"/>
                <w:b/>
                <w:szCs w:val="28"/>
              </w:rPr>
            </w:pPr>
          </w:p>
          <w:p w:rsidR="00D338F7" w:rsidRPr="00D338F7" w:rsidRDefault="00D338F7" w:rsidP="00344958">
            <w:pPr>
              <w:jc w:val="center"/>
              <w:rPr>
                <w:rFonts w:ascii="Times New Roman" w:hAnsi="Times New Roman"/>
                <w:szCs w:val="28"/>
                <w:lang w:val="nl-NL"/>
              </w:rPr>
            </w:pPr>
            <w:r w:rsidRPr="00D338F7">
              <w:rPr>
                <w:rFonts w:ascii="Times New Roman" w:hAnsi="Times New Roman"/>
                <w:b/>
                <w:szCs w:val="28"/>
                <w:lang w:val="nl-NL"/>
              </w:rPr>
              <w:t>Kiều Đình Minh</w:t>
            </w:r>
          </w:p>
        </w:tc>
      </w:tr>
    </w:tbl>
    <w:p w:rsidR="00D338F7" w:rsidRDefault="00D338F7" w:rsidP="00325652">
      <w:pPr>
        <w:pStyle w:val="BodyText"/>
        <w:tabs>
          <w:tab w:val="left" w:pos="851"/>
          <w:tab w:val="left" w:pos="1134"/>
        </w:tabs>
        <w:spacing w:after="0" w:line="380" w:lineRule="exact"/>
        <w:ind w:firstLine="851"/>
        <w:rPr>
          <w:rFonts w:ascii="Times New Roman" w:hAnsi="Times New Roman"/>
          <w:szCs w:val="28"/>
        </w:rPr>
      </w:pPr>
    </w:p>
    <w:p w:rsidR="003C2DDD" w:rsidRPr="00D17F1A" w:rsidRDefault="003C2DDD" w:rsidP="00325652">
      <w:pPr>
        <w:pStyle w:val="BodyText"/>
        <w:tabs>
          <w:tab w:val="left" w:pos="851"/>
          <w:tab w:val="left" w:pos="1134"/>
        </w:tabs>
        <w:spacing w:after="0" w:line="380" w:lineRule="exact"/>
        <w:ind w:firstLine="851"/>
        <w:rPr>
          <w:rFonts w:ascii="Times New Roman" w:hAnsi="Times New Roman"/>
          <w:szCs w:val="28"/>
        </w:rPr>
      </w:pPr>
    </w:p>
    <w:sectPr w:rsidR="003C2DDD" w:rsidRPr="00D17F1A" w:rsidSect="0012164C">
      <w:footerReference w:type="even" r:id="rId8"/>
      <w:footerReference w:type="default" r:id="rId9"/>
      <w:footerReference w:type="first" r:id="rId10"/>
      <w:pgSz w:w="11907" w:h="16840" w:code="9"/>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F4F" w:rsidRDefault="00130F4F">
      <w:r>
        <w:separator/>
      </w:r>
    </w:p>
  </w:endnote>
  <w:endnote w:type="continuationSeparator" w:id="0">
    <w:p w:rsidR="00130F4F" w:rsidRDefault="0013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7C" w:rsidRPr="00CA3FD1" w:rsidRDefault="00DA567C">
    <w:pPr>
      <w:pStyle w:val="Footer"/>
      <w:framePr w:wrap="around" w:vAnchor="text" w:hAnchor="margin" w:xAlign="center" w:y="1"/>
      <w:rPr>
        <w:rStyle w:val="PageNumber"/>
        <w:rFonts w:ascii="Times New Roman" w:hAnsi="Times New Roman"/>
      </w:rPr>
    </w:pPr>
    <w:r w:rsidRPr="00CA3FD1">
      <w:rPr>
        <w:rStyle w:val="PageNumber"/>
        <w:rFonts w:ascii="Times New Roman" w:hAnsi="Times New Roman"/>
      </w:rPr>
      <w:fldChar w:fldCharType="begin"/>
    </w:r>
    <w:r w:rsidRPr="00CA3FD1">
      <w:rPr>
        <w:rStyle w:val="PageNumber"/>
        <w:rFonts w:ascii="Times New Roman" w:hAnsi="Times New Roman"/>
      </w:rPr>
      <w:instrText xml:space="preserve">PAGE  </w:instrText>
    </w:r>
    <w:r w:rsidRPr="00CA3FD1">
      <w:rPr>
        <w:rStyle w:val="PageNumber"/>
        <w:rFonts w:ascii="Times New Roman" w:hAnsi="Times New Roman"/>
      </w:rPr>
      <w:fldChar w:fldCharType="separate"/>
    </w:r>
    <w:r w:rsidRPr="00CA3FD1">
      <w:rPr>
        <w:rStyle w:val="PageNumber"/>
        <w:rFonts w:ascii="Times New Roman" w:hAnsi="Times New Roman"/>
        <w:noProof/>
      </w:rPr>
      <w:t>1</w:t>
    </w:r>
    <w:r w:rsidRPr="00CA3FD1">
      <w:rPr>
        <w:rStyle w:val="PageNumber"/>
        <w:rFonts w:ascii="Times New Roman" w:hAnsi="Times New Roman"/>
      </w:rPr>
      <w:fldChar w:fldCharType="end"/>
    </w:r>
  </w:p>
  <w:p w:rsidR="00DA567C" w:rsidRPr="00CA3FD1" w:rsidRDefault="00DA567C">
    <w:pPr>
      <w:pStyle w:val="Foo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7C" w:rsidRDefault="00DA567C">
    <w:pPr>
      <w:pStyle w:val="Footer"/>
      <w:jc w:val="center"/>
    </w:pPr>
    <w:r>
      <w:fldChar w:fldCharType="begin"/>
    </w:r>
    <w:r>
      <w:instrText xml:space="preserve"> PAGE   \* MERGEFORMAT </w:instrText>
    </w:r>
    <w:r>
      <w:fldChar w:fldCharType="separate"/>
    </w:r>
    <w:r w:rsidR="003D0616">
      <w:rPr>
        <w:noProof/>
      </w:rPr>
      <w:t>6</w:t>
    </w:r>
    <w:r>
      <w:rPr>
        <w:noProof/>
      </w:rPr>
      <w:fldChar w:fldCharType="end"/>
    </w:r>
  </w:p>
  <w:p w:rsidR="00DA567C" w:rsidRPr="00CA3FD1" w:rsidRDefault="00DA567C">
    <w:pPr>
      <w:pStyle w:val="Foo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7C" w:rsidRDefault="00DA567C">
    <w:pPr>
      <w:pStyle w:val="Footer"/>
      <w:jc w:val="center"/>
    </w:pPr>
    <w:r>
      <w:fldChar w:fldCharType="begin"/>
    </w:r>
    <w:r>
      <w:instrText xml:space="preserve"> PAGE   \* MERGEFORMAT </w:instrText>
    </w:r>
    <w:r>
      <w:fldChar w:fldCharType="separate"/>
    </w:r>
    <w:r w:rsidR="003D0616">
      <w:rPr>
        <w:noProof/>
      </w:rPr>
      <w:t>1</w:t>
    </w:r>
    <w:r>
      <w:rPr>
        <w:noProof/>
      </w:rPr>
      <w:fldChar w:fldCharType="end"/>
    </w:r>
  </w:p>
  <w:p w:rsidR="00DA567C" w:rsidRDefault="00DA56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F4F" w:rsidRDefault="00130F4F">
      <w:r>
        <w:separator/>
      </w:r>
    </w:p>
  </w:footnote>
  <w:footnote w:type="continuationSeparator" w:id="0">
    <w:p w:rsidR="00130F4F" w:rsidRDefault="00130F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C4ECA"/>
    <w:multiLevelType w:val="hybridMultilevel"/>
    <w:tmpl w:val="DADA6BAE"/>
    <w:lvl w:ilvl="0" w:tplc="7EF03CFC">
      <w:start w:val="2"/>
      <w:numFmt w:val="bullet"/>
      <w:lvlText w:val="-"/>
      <w:lvlJc w:val="left"/>
      <w:pPr>
        <w:ind w:left="1440" w:hanging="360"/>
      </w:pPr>
      <w:rPr>
        <w:rFonts w:ascii="Times New Roman" w:hAnsi="Times New Roman" w:cs="Times New Roman" w:hint="default"/>
        <w:sz w:val="2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A42636"/>
    <w:multiLevelType w:val="hybridMultilevel"/>
    <w:tmpl w:val="62CCC4C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1290DD3"/>
    <w:multiLevelType w:val="hybridMultilevel"/>
    <w:tmpl w:val="F926BA32"/>
    <w:lvl w:ilvl="0" w:tplc="7EF03CFC">
      <w:start w:val="2"/>
      <w:numFmt w:val="bullet"/>
      <w:lvlText w:val="-"/>
      <w:lvlJc w:val="left"/>
      <w:pPr>
        <w:ind w:left="1287" w:hanging="360"/>
      </w:pPr>
      <w:rPr>
        <w:rFonts w:ascii="Times New Roman" w:hAnsi="Times New Roman" w:cs="Times New Roman" w:hint="default"/>
        <w:sz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9964F9A"/>
    <w:multiLevelType w:val="hybridMultilevel"/>
    <w:tmpl w:val="3C22688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BCC088E"/>
    <w:multiLevelType w:val="multilevel"/>
    <w:tmpl w:val="5ECC127A"/>
    <w:styleLink w:val="Style1"/>
    <w:lvl w:ilvl="0">
      <w:start w:val="1"/>
      <w:numFmt w:val="none"/>
      <w:lvlText w:val="2.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nsid w:val="1DCB2A23"/>
    <w:multiLevelType w:val="multilevel"/>
    <w:tmpl w:val="1C009A96"/>
    <w:lvl w:ilvl="0">
      <w:start w:val="1"/>
      <w:numFmt w:val="decimal"/>
      <w:lvlText w:val="%1."/>
      <w:lvlJc w:val="left"/>
      <w:pPr>
        <w:ind w:left="1287" w:hanging="360"/>
      </w:pPr>
    </w:lvl>
    <w:lvl w:ilvl="1">
      <w:start w:val="1"/>
      <w:numFmt w:val="decimal"/>
      <w:isLgl/>
      <w:lvlText w:val="%1.%2."/>
      <w:lvlJc w:val="left"/>
      <w:pPr>
        <w:ind w:left="2091" w:hanging="1164"/>
      </w:pPr>
      <w:rPr>
        <w:rFonts w:hint="default"/>
      </w:rPr>
    </w:lvl>
    <w:lvl w:ilvl="2">
      <w:start w:val="1"/>
      <w:numFmt w:val="decimal"/>
      <w:isLgl/>
      <w:lvlText w:val="%1.%2.%3."/>
      <w:lvlJc w:val="left"/>
      <w:pPr>
        <w:ind w:left="2091" w:hanging="1164"/>
      </w:pPr>
      <w:rPr>
        <w:rFonts w:hint="default"/>
      </w:rPr>
    </w:lvl>
    <w:lvl w:ilvl="3">
      <w:start w:val="1"/>
      <w:numFmt w:val="decimal"/>
      <w:isLgl/>
      <w:lvlText w:val="%1.%2.%3.%4."/>
      <w:lvlJc w:val="left"/>
      <w:pPr>
        <w:ind w:left="2091" w:hanging="1164"/>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6">
    <w:nsid w:val="36006ED6"/>
    <w:multiLevelType w:val="hybridMultilevel"/>
    <w:tmpl w:val="21FABC86"/>
    <w:lvl w:ilvl="0" w:tplc="8A6A865C">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3703229A"/>
    <w:multiLevelType w:val="multilevel"/>
    <w:tmpl w:val="D916BCFA"/>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79C2AC3"/>
    <w:multiLevelType w:val="hybridMultilevel"/>
    <w:tmpl w:val="53B473A8"/>
    <w:lvl w:ilvl="0" w:tplc="7EF03CFC">
      <w:start w:val="2"/>
      <w:numFmt w:val="bullet"/>
      <w:lvlText w:val="-"/>
      <w:lvlJc w:val="left"/>
      <w:pPr>
        <w:ind w:left="720" w:hanging="360"/>
      </w:pPr>
      <w:rPr>
        <w:rFonts w:ascii="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A4497B"/>
    <w:multiLevelType w:val="hybridMultilevel"/>
    <w:tmpl w:val="541AF4BA"/>
    <w:lvl w:ilvl="0" w:tplc="7EF03CFC">
      <w:start w:val="2"/>
      <w:numFmt w:val="bullet"/>
      <w:lvlText w:val="-"/>
      <w:lvlJc w:val="left"/>
      <w:pPr>
        <w:ind w:left="5606" w:hanging="360"/>
      </w:pPr>
      <w:rPr>
        <w:rFonts w:ascii="Times New Roman" w:hAnsi="Times New Roman" w:cs="Times New Roman" w:hint="default"/>
        <w:sz w:val="28"/>
      </w:rPr>
    </w:lvl>
    <w:lvl w:ilvl="1" w:tplc="04090003" w:tentative="1">
      <w:start w:val="1"/>
      <w:numFmt w:val="bullet"/>
      <w:lvlText w:val="o"/>
      <w:lvlJc w:val="left"/>
      <w:pPr>
        <w:ind w:left="6326" w:hanging="360"/>
      </w:pPr>
      <w:rPr>
        <w:rFonts w:ascii="Courier New" w:hAnsi="Courier New" w:cs="Courier New" w:hint="default"/>
      </w:rPr>
    </w:lvl>
    <w:lvl w:ilvl="2" w:tplc="04090005" w:tentative="1">
      <w:start w:val="1"/>
      <w:numFmt w:val="bullet"/>
      <w:lvlText w:val=""/>
      <w:lvlJc w:val="left"/>
      <w:pPr>
        <w:ind w:left="7046" w:hanging="360"/>
      </w:pPr>
      <w:rPr>
        <w:rFonts w:ascii="Wingdings" w:hAnsi="Wingdings" w:hint="default"/>
      </w:rPr>
    </w:lvl>
    <w:lvl w:ilvl="3" w:tplc="04090001" w:tentative="1">
      <w:start w:val="1"/>
      <w:numFmt w:val="bullet"/>
      <w:lvlText w:val=""/>
      <w:lvlJc w:val="left"/>
      <w:pPr>
        <w:ind w:left="7766" w:hanging="360"/>
      </w:pPr>
      <w:rPr>
        <w:rFonts w:ascii="Symbol" w:hAnsi="Symbol" w:hint="default"/>
      </w:rPr>
    </w:lvl>
    <w:lvl w:ilvl="4" w:tplc="04090003" w:tentative="1">
      <w:start w:val="1"/>
      <w:numFmt w:val="bullet"/>
      <w:lvlText w:val="o"/>
      <w:lvlJc w:val="left"/>
      <w:pPr>
        <w:ind w:left="8486" w:hanging="360"/>
      </w:pPr>
      <w:rPr>
        <w:rFonts w:ascii="Courier New" w:hAnsi="Courier New" w:cs="Courier New" w:hint="default"/>
      </w:rPr>
    </w:lvl>
    <w:lvl w:ilvl="5" w:tplc="04090005" w:tentative="1">
      <w:start w:val="1"/>
      <w:numFmt w:val="bullet"/>
      <w:lvlText w:val=""/>
      <w:lvlJc w:val="left"/>
      <w:pPr>
        <w:ind w:left="9206" w:hanging="360"/>
      </w:pPr>
      <w:rPr>
        <w:rFonts w:ascii="Wingdings" w:hAnsi="Wingdings" w:hint="default"/>
      </w:rPr>
    </w:lvl>
    <w:lvl w:ilvl="6" w:tplc="04090001" w:tentative="1">
      <w:start w:val="1"/>
      <w:numFmt w:val="bullet"/>
      <w:lvlText w:val=""/>
      <w:lvlJc w:val="left"/>
      <w:pPr>
        <w:ind w:left="9926" w:hanging="360"/>
      </w:pPr>
      <w:rPr>
        <w:rFonts w:ascii="Symbol" w:hAnsi="Symbol" w:hint="default"/>
      </w:rPr>
    </w:lvl>
    <w:lvl w:ilvl="7" w:tplc="04090003" w:tentative="1">
      <w:start w:val="1"/>
      <w:numFmt w:val="bullet"/>
      <w:lvlText w:val="o"/>
      <w:lvlJc w:val="left"/>
      <w:pPr>
        <w:ind w:left="10646" w:hanging="360"/>
      </w:pPr>
      <w:rPr>
        <w:rFonts w:ascii="Courier New" w:hAnsi="Courier New" w:cs="Courier New" w:hint="default"/>
      </w:rPr>
    </w:lvl>
    <w:lvl w:ilvl="8" w:tplc="04090005" w:tentative="1">
      <w:start w:val="1"/>
      <w:numFmt w:val="bullet"/>
      <w:lvlText w:val=""/>
      <w:lvlJc w:val="left"/>
      <w:pPr>
        <w:ind w:left="11366" w:hanging="360"/>
      </w:pPr>
      <w:rPr>
        <w:rFonts w:ascii="Wingdings" w:hAnsi="Wingdings" w:hint="default"/>
      </w:rPr>
    </w:lvl>
  </w:abstractNum>
  <w:abstractNum w:abstractNumId="10">
    <w:nsid w:val="3FF901BC"/>
    <w:multiLevelType w:val="hybridMultilevel"/>
    <w:tmpl w:val="7B0E303C"/>
    <w:lvl w:ilvl="0" w:tplc="7EF03CFC">
      <w:start w:val="2"/>
      <w:numFmt w:val="bullet"/>
      <w:lvlText w:val="-"/>
      <w:lvlJc w:val="left"/>
      <w:pPr>
        <w:ind w:left="1287" w:hanging="360"/>
      </w:pPr>
      <w:rPr>
        <w:rFonts w:ascii="Times New Roman" w:hAnsi="Times New Roman" w:cs="Times New Roman" w:hint="default"/>
        <w:sz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41AD4779"/>
    <w:multiLevelType w:val="multilevel"/>
    <w:tmpl w:val="5908071C"/>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CE07E3F"/>
    <w:multiLevelType w:val="hybridMultilevel"/>
    <w:tmpl w:val="00261014"/>
    <w:lvl w:ilvl="0" w:tplc="7EF03CFC">
      <w:start w:val="2"/>
      <w:numFmt w:val="bullet"/>
      <w:lvlText w:val="-"/>
      <w:lvlJc w:val="left"/>
      <w:pPr>
        <w:ind w:left="1287" w:hanging="360"/>
      </w:pPr>
      <w:rPr>
        <w:rFonts w:ascii="Times New Roman" w:hAnsi="Times New Roman" w:cs="Times New Roman" w:hint="default"/>
        <w:sz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51C2351F"/>
    <w:multiLevelType w:val="hybridMultilevel"/>
    <w:tmpl w:val="2270AA2C"/>
    <w:lvl w:ilvl="0" w:tplc="06E03CC8">
      <w:start w:val="1"/>
      <w:numFmt w:val="upperRoman"/>
      <w:lvlText w:val="%1."/>
      <w:lvlJc w:val="left"/>
      <w:pPr>
        <w:ind w:left="1571" w:hanging="72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4">
    <w:nsid w:val="5E1760DB"/>
    <w:multiLevelType w:val="hybridMultilevel"/>
    <w:tmpl w:val="DCF4134C"/>
    <w:lvl w:ilvl="0" w:tplc="7EF03CFC">
      <w:start w:val="2"/>
      <w:numFmt w:val="bullet"/>
      <w:lvlText w:val="-"/>
      <w:lvlJc w:val="left"/>
      <w:pPr>
        <w:ind w:left="1440" w:hanging="360"/>
      </w:pPr>
      <w:rPr>
        <w:rFonts w:ascii="Times New Roman" w:hAnsi="Times New Roman" w:cs="Times New Roman"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0A575DC"/>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1F531C8"/>
    <w:multiLevelType w:val="hybridMultilevel"/>
    <w:tmpl w:val="0CE06BBC"/>
    <w:lvl w:ilvl="0" w:tplc="7EF03CFC">
      <w:start w:val="2"/>
      <w:numFmt w:val="bullet"/>
      <w:lvlText w:val="-"/>
      <w:lvlJc w:val="left"/>
      <w:pPr>
        <w:ind w:left="1287" w:hanging="360"/>
      </w:pPr>
      <w:rPr>
        <w:rFonts w:ascii="Times New Roman" w:hAnsi="Times New Roman" w:cs="Times New Roman" w:hint="default"/>
        <w:sz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6F933696"/>
    <w:multiLevelType w:val="multilevel"/>
    <w:tmpl w:val="1C228EB4"/>
    <w:lvl w:ilvl="0">
      <w:start w:val="1"/>
      <w:numFmt w:val="decimal"/>
      <w:lvlText w:val="2.%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8">
    <w:nsid w:val="711B754A"/>
    <w:multiLevelType w:val="multilevel"/>
    <w:tmpl w:val="286412AA"/>
    <w:lvl w:ilvl="0">
      <w:start w:val="1"/>
      <w:numFmt w:val="upperRoman"/>
      <w:lvlText w:val="%1."/>
      <w:lvlJc w:val="left"/>
      <w:pPr>
        <w:ind w:left="3054" w:hanging="360"/>
      </w:pPr>
      <w:rPr>
        <w:rFonts w:hint="default"/>
      </w:rPr>
    </w:lvl>
    <w:lvl w:ilvl="1">
      <w:start w:val="1"/>
      <w:numFmt w:val="decimal"/>
      <w:isLgl/>
      <w:lvlText w:val="%1.%2."/>
      <w:lvlJc w:val="left"/>
      <w:pPr>
        <w:ind w:left="3414" w:hanging="720"/>
      </w:pPr>
      <w:rPr>
        <w:rFonts w:hint="default"/>
        <w:b/>
      </w:rPr>
    </w:lvl>
    <w:lvl w:ilvl="2">
      <w:start w:val="1"/>
      <w:numFmt w:val="decimal"/>
      <w:isLgl/>
      <w:lvlText w:val="%1.%2.%3."/>
      <w:lvlJc w:val="left"/>
      <w:pPr>
        <w:ind w:left="3414" w:hanging="720"/>
      </w:pPr>
      <w:rPr>
        <w:rFonts w:hint="default"/>
        <w:b/>
      </w:rPr>
    </w:lvl>
    <w:lvl w:ilvl="3">
      <w:start w:val="1"/>
      <w:numFmt w:val="decimal"/>
      <w:isLgl/>
      <w:lvlText w:val="%1.%2.%3.%4."/>
      <w:lvlJc w:val="left"/>
      <w:pPr>
        <w:ind w:left="3774" w:hanging="1080"/>
      </w:pPr>
      <w:rPr>
        <w:rFonts w:hint="default"/>
        <w:b/>
      </w:rPr>
    </w:lvl>
    <w:lvl w:ilvl="4">
      <w:start w:val="1"/>
      <w:numFmt w:val="decimal"/>
      <w:isLgl/>
      <w:lvlText w:val="%1.%2.%3.%4.%5."/>
      <w:lvlJc w:val="left"/>
      <w:pPr>
        <w:ind w:left="4134" w:hanging="1440"/>
      </w:pPr>
      <w:rPr>
        <w:rFonts w:hint="default"/>
        <w:b/>
      </w:rPr>
    </w:lvl>
    <w:lvl w:ilvl="5">
      <w:start w:val="1"/>
      <w:numFmt w:val="decimal"/>
      <w:isLgl/>
      <w:lvlText w:val="%1.%2.%3.%4.%5.%6."/>
      <w:lvlJc w:val="left"/>
      <w:pPr>
        <w:ind w:left="4134" w:hanging="1440"/>
      </w:pPr>
      <w:rPr>
        <w:rFonts w:hint="default"/>
        <w:b/>
      </w:rPr>
    </w:lvl>
    <w:lvl w:ilvl="6">
      <w:start w:val="1"/>
      <w:numFmt w:val="decimal"/>
      <w:isLgl/>
      <w:lvlText w:val="%1.%2.%3.%4.%5.%6.%7."/>
      <w:lvlJc w:val="left"/>
      <w:pPr>
        <w:ind w:left="4494" w:hanging="1800"/>
      </w:pPr>
      <w:rPr>
        <w:rFonts w:hint="default"/>
        <w:b/>
      </w:rPr>
    </w:lvl>
    <w:lvl w:ilvl="7">
      <w:start w:val="1"/>
      <w:numFmt w:val="decimal"/>
      <w:isLgl/>
      <w:lvlText w:val="%1.%2.%3.%4.%5.%6.%7.%8."/>
      <w:lvlJc w:val="left"/>
      <w:pPr>
        <w:ind w:left="4494" w:hanging="1800"/>
      </w:pPr>
      <w:rPr>
        <w:rFonts w:hint="default"/>
        <w:b/>
      </w:rPr>
    </w:lvl>
    <w:lvl w:ilvl="8">
      <w:start w:val="1"/>
      <w:numFmt w:val="decimal"/>
      <w:isLgl/>
      <w:lvlText w:val="%1.%2.%3.%4.%5.%6.%7.%8.%9."/>
      <w:lvlJc w:val="left"/>
      <w:pPr>
        <w:ind w:left="4854" w:hanging="2160"/>
      </w:pPr>
      <w:rPr>
        <w:rFonts w:hint="default"/>
        <w:b/>
      </w:rPr>
    </w:lvl>
  </w:abstractNum>
  <w:abstractNum w:abstractNumId="19">
    <w:nsid w:val="77D62FA1"/>
    <w:multiLevelType w:val="multilevel"/>
    <w:tmpl w:val="BDA27526"/>
    <w:styleLink w:val="Style2"/>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CD36C35"/>
    <w:multiLevelType w:val="hybridMultilevel"/>
    <w:tmpl w:val="AE846A70"/>
    <w:lvl w:ilvl="0" w:tplc="CE9CD9CA">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D45024B"/>
    <w:multiLevelType w:val="hybridMultilevel"/>
    <w:tmpl w:val="F84C35DC"/>
    <w:lvl w:ilvl="0" w:tplc="7EF03CFC">
      <w:start w:val="2"/>
      <w:numFmt w:val="bullet"/>
      <w:lvlText w:val="-"/>
      <w:lvlJc w:val="left"/>
      <w:pPr>
        <w:ind w:left="786" w:hanging="360"/>
      </w:pPr>
      <w:rPr>
        <w:rFonts w:ascii="Times New Roman" w:hAnsi="Times New Roman" w:cs="Times New Roman"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D782555"/>
    <w:multiLevelType w:val="multilevel"/>
    <w:tmpl w:val="A23097FC"/>
    <w:lvl w:ilvl="0">
      <w:start w:val="1"/>
      <w:numFmt w:val="none"/>
      <w:isLgl/>
      <w:lvlText w:val="%11.1."/>
      <w:lvlJc w:val="left"/>
      <w:pPr>
        <w:ind w:left="360" w:hanging="360"/>
      </w:pPr>
      <w:rPr>
        <w:rFonts w:hint="default"/>
      </w:rPr>
    </w:lvl>
    <w:lvl w:ilvl="1">
      <w:start w:val="1"/>
      <w:numFmt w:val="none"/>
      <w:isLgl/>
      <w:lvlText w:val="1.2."/>
      <w:lvlJc w:val="left"/>
      <w:pPr>
        <w:ind w:left="720" w:hanging="360"/>
      </w:pPr>
      <w:rPr>
        <w:rFonts w:hint="default"/>
      </w:rPr>
    </w:lvl>
    <w:lvl w:ilvl="2">
      <w:start w:val="1"/>
      <w:numFmt w:val="decimal"/>
      <w:lvlText w:val="%3.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7"/>
  </w:num>
  <w:num w:numId="2">
    <w:abstractNumId w:val="4"/>
  </w:num>
  <w:num w:numId="3">
    <w:abstractNumId w:val="19"/>
  </w:num>
  <w:num w:numId="4">
    <w:abstractNumId w:val="22"/>
  </w:num>
  <w:num w:numId="5">
    <w:abstractNumId w:val="14"/>
  </w:num>
  <w:num w:numId="6">
    <w:abstractNumId w:val="21"/>
  </w:num>
  <w:num w:numId="7">
    <w:abstractNumId w:val="8"/>
  </w:num>
  <w:num w:numId="8">
    <w:abstractNumId w:val="20"/>
  </w:num>
  <w:num w:numId="9">
    <w:abstractNumId w:val="10"/>
  </w:num>
  <w:num w:numId="10">
    <w:abstractNumId w:val="18"/>
  </w:num>
  <w:num w:numId="11">
    <w:abstractNumId w:val="2"/>
  </w:num>
  <w:num w:numId="12">
    <w:abstractNumId w:val="9"/>
  </w:num>
  <w:num w:numId="13">
    <w:abstractNumId w:val="16"/>
  </w:num>
  <w:num w:numId="14">
    <w:abstractNumId w:val="3"/>
  </w:num>
  <w:num w:numId="15">
    <w:abstractNumId w:val="5"/>
  </w:num>
  <w:num w:numId="16">
    <w:abstractNumId w:val="11"/>
  </w:num>
  <w:num w:numId="17">
    <w:abstractNumId w:val="0"/>
  </w:num>
  <w:num w:numId="18">
    <w:abstractNumId w:val="15"/>
  </w:num>
  <w:num w:numId="19">
    <w:abstractNumId w:val="7"/>
  </w:num>
  <w:num w:numId="20">
    <w:abstractNumId w:val="1"/>
  </w:num>
  <w:num w:numId="21">
    <w:abstractNumId w:val="12"/>
  </w:num>
  <w:num w:numId="22">
    <w:abstractNumId w:val="13"/>
  </w:num>
  <w:num w:numId="23">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15E"/>
    <w:rsid w:val="000020E6"/>
    <w:rsid w:val="00002461"/>
    <w:rsid w:val="0000274A"/>
    <w:rsid w:val="000035E8"/>
    <w:rsid w:val="0001190A"/>
    <w:rsid w:val="00014289"/>
    <w:rsid w:val="00015593"/>
    <w:rsid w:val="00033349"/>
    <w:rsid w:val="0003690F"/>
    <w:rsid w:val="00040FCC"/>
    <w:rsid w:val="00041F83"/>
    <w:rsid w:val="00042B5C"/>
    <w:rsid w:val="000455BF"/>
    <w:rsid w:val="00045CDA"/>
    <w:rsid w:val="00046134"/>
    <w:rsid w:val="00046301"/>
    <w:rsid w:val="00047449"/>
    <w:rsid w:val="00050758"/>
    <w:rsid w:val="00054D04"/>
    <w:rsid w:val="00055043"/>
    <w:rsid w:val="000552DA"/>
    <w:rsid w:val="00055CFB"/>
    <w:rsid w:val="00061060"/>
    <w:rsid w:val="00061F85"/>
    <w:rsid w:val="00062D39"/>
    <w:rsid w:val="00075E01"/>
    <w:rsid w:val="0007729D"/>
    <w:rsid w:val="00083932"/>
    <w:rsid w:val="00086EBE"/>
    <w:rsid w:val="000876E4"/>
    <w:rsid w:val="000935F1"/>
    <w:rsid w:val="000A33D5"/>
    <w:rsid w:val="000A3543"/>
    <w:rsid w:val="000A3EEF"/>
    <w:rsid w:val="000A5957"/>
    <w:rsid w:val="000A7E70"/>
    <w:rsid w:val="000B5AE7"/>
    <w:rsid w:val="000D094B"/>
    <w:rsid w:val="000D0BD8"/>
    <w:rsid w:val="000D2B43"/>
    <w:rsid w:val="000D3B3C"/>
    <w:rsid w:val="000D61FA"/>
    <w:rsid w:val="000D7AB3"/>
    <w:rsid w:val="000E5D71"/>
    <w:rsid w:val="000F128B"/>
    <w:rsid w:val="001044F9"/>
    <w:rsid w:val="001067D8"/>
    <w:rsid w:val="00111B42"/>
    <w:rsid w:val="00113553"/>
    <w:rsid w:val="00115DB2"/>
    <w:rsid w:val="0012164C"/>
    <w:rsid w:val="00121B56"/>
    <w:rsid w:val="001230D4"/>
    <w:rsid w:val="0012594A"/>
    <w:rsid w:val="00126663"/>
    <w:rsid w:val="00130F4F"/>
    <w:rsid w:val="00132706"/>
    <w:rsid w:val="00140240"/>
    <w:rsid w:val="00142F2F"/>
    <w:rsid w:val="00147E59"/>
    <w:rsid w:val="0015165C"/>
    <w:rsid w:val="001563BA"/>
    <w:rsid w:val="00161C7C"/>
    <w:rsid w:val="0016719F"/>
    <w:rsid w:val="00167844"/>
    <w:rsid w:val="00170710"/>
    <w:rsid w:val="00171354"/>
    <w:rsid w:val="001713B4"/>
    <w:rsid w:val="00176899"/>
    <w:rsid w:val="0018120F"/>
    <w:rsid w:val="00181E0F"/>
    <w:rsid w:val="0018218B"/>
    <w:rsid w:val="00192510"/>
    <w:rsid w:val="00194E6D"/>
    <w:rsid w:val="001958A2"/>
    <w:rsid w:val="001A38D1"/>
    <w:rsid w:val="001A6D9E"/>
    <w:rsid w:val="001B02CC"/>
    <w:rsid w:val="001B140E"/>
    <w:rsid w:val="001B288A"/>
    <w:rsid w:val="001B2BB0"/>
    <w:rsid w:val="001B5FBC"/>
    <w:rsid w:val="001B6B70"/>
    <w:rsid w:val="001C1531"/>
    <w:rsid w:val="001C1E30"/>
    <w:rsid w:val="001C6EEC"/>
    <w:rsid w:val="001D02C6"/>
    <w:rsid w:val="001D17C4"/>
    <w:rsid w:val="001E02C0"/>
    <w:rsid w:val="001E110C"/>
    <w:rsid w:val="001E5C54"/>
    <w:rsid w:val="001F1E12"/>
    <w:rsid w:val="001F27A5"/>
    <w:rsid w:val="001F2D76"/>
    <w:rsid w:val="001F3E28"/>
    <w:rsid w:val="001F5B32"/>
    <w:rsid w:val="001F6508"/>
    <w:rsid w:val="001F6ED5"/>
    <w:rsid w:val="001F76B4"/>
    <w:rsid w:val="00201ADA"/>
    <w:rsid w:val="00203232"/>
    <w:rsid w:val="00206CA9"/>
    <w:rsid w:val="00207C90"/>
    <w:rsid w:val="00212C9F"/>
    <w:rsid w:val="0021512F"/>
    <w:rsid w:val="002157E6"/>
    <w:rsid w:val="0021663A"/>
    <w:rsid w:val="002167BC"/>
    <w:rsid w:val="00223935"/>
    <w:rsid w:val="00225529"/>
    <w:rsid w:val="002302D3"/>
    <w:rsid w:val="00234519"/>
    <w:rsid w:val="002369B7"/>
    <w:rsid w:val="00236CA0"/>
    <w:rsid w:val="00237F93"/>
    <w:rsid w:val="002402DA"/>
    <w:rsid w:val="00241ACF"/>
    <w:rsid w:val="00242A47"/>
    <w:rsid w:val="00242DEB"/>
    <w:rsid w:val="002437F5"/>
    <w:rsid w:val="002475E2"/>
    <w:rsid w:val="0024779D"/>
    <w:rsid w:val="00247E09"/>
    <w:rsid w:val="0025091E"/>
    <w:rsid w:val="00252FCA"/>
    <w:rsid w:val="00262130"/>
    <w:rsid w:val="00264CD0"/>
    <w:rsid w:val="00266B58"/>
    <w:rsid w:val="00266C1F"/>
    <w:rsid w:val="0027125D"/>
    <w:rsid w:val="00271E15"/>
    <w:rsid w:val="00272241"/>
    <w:rsid w:val="00277C5C"/>
    <w:rsid w:val="00280D2E"/>
    <w:rsid w:val="00283E2C"/>
    <w:rsid w:val="0028544A"/>
    <w:rsid w:val="00285785"/>
    <w:rsid w:val="002915E7"/>
    <w:rsid w:val="00292E18"/>
    <w:rsid w:val="00294D4C"/>
    <w:rsid w:val="0029637B"/>
    <w:rsid w:val="002971F4"/>
    <w:rsid w:val="002A026C"/>
    <w:rsid w:val="002A02AB"/>
    <w:rsid w:val="002A1774"/>
    <w:rsid w:val="002A625F"/>
    <w:rsid w:val="002B32AC"/>
    <w:rsid w:val="002B3DC9"/>
    <w:rsid w:val="002B6707"/>
    <w:rsid w:val="002C1019"/>
    <w:rsid w:val="002C610A"/>
    <w:rsid w:val="002D770A"/>
    <w:rsid w:val="002D7D00"/>
    <w:rsid w:val="002E07BD"/>
    <w:rsid w:val="002E223D"/>
    <w:rsid w:val="002E3AFD"/>
    <w:rsid w:val="002E4083"/>
    <w:rsid w:val="002E5A29"/>
    <w:rsid w:val="002E6EE2"/>
    <w:rsid w:val="002E70ED"/>
    <w:rsid w:val="002F2714"/>
    <w:rsid w:val="002F2DFB"/>
    <w:rsid w:val="002F42D3"/>
    <w:rsid w:val="00300A3B"/>
    <w:rsid w:val="00303110"/>
    <w:rsid w:val="003051F0"/>
    <w:rsid w:val="00307D9F"/>
    <w:rsid w:val="00310A7E"/>
    <w:rsid w:val="0031172D"/>
    <w:rsid w:val="00312449"/>
    <w:rsid w:val="003158DE"/>
    <w:rsid w:val="0031636F"/>
    <w:rsid w:val="0031681D"/>
    <w:rsid w:val="00322850"/>
    <w:rsid w:val="00322EA3"/>
    <w:rsid w:val="0032362B"/>
    <w:rsid w:val="00325652"/>
    <w:rsid w:val="00325829"/>
    <w:rsid w:val="00332BB4"/>
    <w:rsid w:val="00334EF4"/>
    <w:rsid w:val="0033740B"/>
    <w:rsid w:val="00337743"/>
    <w:rsid w:val="003401DE"/>
    <w:rsid w:val="0034253E"/>
    <w:rsid w:val="00344958"/>
    <w:rsid w:val="003476F6"/>
    <w:rsid w:val="00350828"/>
    <w:rsid w:val="00352C7D"/>
    <w:rsid w:val="003545EC"/>
    <w:rsid w:val="00354D9C"/>
    <w:rsid w:val="003553D9"/>
    <w:rsid w:val="003565DD"/>
    <w:rsid w:val="00357B18"/>
    <w:rsid w:val="00360C17"/>
    <w:rsid w:val="00360FB8"/>
    <w:rsid w:val="0036248E"/>
    <w:rsid w:val="0036296F"/>
    <w:rsid w:val="00365854"/>
    <w:rsid w:val="00370822"/>
    <w:rsid w:val="0037397E"/>
    <w:rsid w:val="003742C0"/>
    <w:rsid w:val="0037644A"/>
    <w:rsid w:val="00380FB6"/>
    <w:rsid w:val="00381CF0"/>
    <w:rsid w:val="00382730"/>
    <w:rsid w:val="00383301"/>
    <w:rsid w:val="00387492"/>
    <w:rsid w:val="003956A9"/>
    <w:rsid w:val="003A27A1"/>
    <w:rsid w:val="003A2C85"/>
    <w:rsid w:val="003A31B4"/>
    <w:rsid w:val="003A500F"/>
    <w:rsid w:val="003A7016"/>
    <w:rsid w:val="003B31E8"/>
    <w:rsid w:val="003B5C2C"/>
    <w:rsid w:val="003B6CB0"/>
    <w:rsid w:val="003B6DE3"/>
    <w:rsid w:val="003B6EFD"/>
    <w:rsid w:val="003C01C4"/>
    <w:rsid w:val="003C269B"/>
    <w:rsid w:val="003C2DDD"/>
    <w:rsid w:val="003C3DC2"/>
    <w:rsid w:val="003C554C"/>
    <w:rsid w:val="003C6941"/>
    <w:rsid w:val="003D0616"/>
    <w:rsid w:val="003D248B"/>
    <w:rsid w:val="003D3E90"/>
    <w:rsid w:val="003E02BC"/>
    <w:rsid w:val="003E447F"/>
    <w:rsid w:val="003E6983"/>
    <w:rsid w:val="003E6B20"/>
    <w:rsid w:val="003E7B79"/>
    <w:rsid w:val="003F219B"/>
    <w:rsid w:val="003F2BE9"/>
    <w:rsid w:val="003F4F3D"/>
    <w:rsid w:val="003F54E0"/>
    <w:rsid w:val="003F731D"/>
    <w:rsid w:val="0040596C"/>
    <w:rsid w:val="00406A2D"/>
    <w:rsid w:val="00406E6B"/>
    <w:rsid w:val="00410417"/>
    <w:rsid w:val="00410A04"/>
    <w:rsid w:val="00410B2A"/>
    <w:rsid w:val="004119A0"/>
    <w:rsid w:val="00423285"/>
    <w:rsid w:val="004248D3"/>
    <w:rsid w:val="00425F2D"/>
    <w:rsid w:val="00434031"/>
    <w:rsid w:val="0044060B"/>
    <w:rsid w:val="00443C64"/>
    <w:rsid w:val="00445513"/>
    <w:rsid w:val="0044702E"/>
    <w:rsid w:val="004514A6"/>
    <w:rsid w:val="004527AA"/>
    <w:rsid w:val="00454C52"/>
    <w:rsid w:val="0045549A"/>
    <w:rsid w:val="00456CD7"/>
    <w:rsid w:val="004574B9"/>
    <w:rsid w:val="00457D22"/>
    <w:rsid w:val="004624DB"/>
    <w:rsid w:val="0046250B"/>
    <w:rsid w:val="00463873"/>
    <w:rsid w:val="00466D40"/>
    <w:rsid w:val="00467641"/>
    <w:rsid w:val="004676FB"/>
    <w:rsid w:val="00470032"/>
    <w:rsid w:val="00470CAE"/>
    <w:rsid w:val="00470CE4"/>
    <w:rsid w:val="004720EB"/>
    <w:rsid w:val="00476187"/>
    <w:rsid w:val="00477C27"/>
    <w:rsid w:val="00487124"/>
    <w:rsid w:val="00491D15"/>
    <w:rsid w:val="00491DD1"/>
    <w:rsid w:val="00492F5D"/>
    <w:rsid w:val="00493706"/>
    <w:rsid w:val="004939ED"/>
    <w:rsid w:val="00497252"/>
    <w:rsid w:val="004A31F7"/>
    <w:rsid w:val="004A573A"/>
    <w:rsid w:val="004B078F"/>
    <w:rsid w:val="004B383B"/>
    <w:rsid w:val="004B517B"/>
    <w:rsid w:val="004B584F"/>
    <w:rsid w:val="004B6B26"/>
    <w:rsid w:val="004B776D"/>
    <w:rsid w:val="004C39A4"/>
    <w:rsid w:val="004C41D1"/>
    <w:rsid w:val="004D1FD6"/>
    <w:rsid w:val="004D213C"/>
    <w:rsid w:val="004D4E02"/>
    <w:rsid w:val="004D52F4"/>
    <w:rsid w:val="004D6770"/>
    <w:rsid w:val="004E39CA"/>
    <w:rsid w:val="004E6A30"/>
    <w:rsid w:val="004E6BE5"/>
    <w:rsid w:val="004E7357"/>
    <w:rsid w:val="004E762F"/>
    <w:rsid w:val="004F6D3A"/>
    <w:rsid w:val="00501282"/>
    <w:rsid w:val="0050374E"/>
    <w:rsid w:val="00507140"/>
    <w:rsid w:val="00512F78"/>
    <w:rsid w:val="0051588C"/>
    <w:rsid w:val="00515CB5"/>
    <w:rsid w:val="00515F95"/>
    <w:rsid w:val="00522632"/>
    <w:rsid w:val="00526D0A"/>
    <w:rsid w:val="005273EF"/>
    <w:rsid w:val="0053051E"/>
    <w:rsid w:val="00532068"/>
    <w:rsid w:val="00534840"/>
    <w:rsid w:val="00536D24"/>
    <w:rsid w:val="00540A35"/>
    <w:rsid w:val="005445B8"/>
    <w:rsid w:val="005462FB"/>
    <w:rsid w:val="00551D74"/>
    <w:rsid w:val="0055518A"/>
    <w:rsid w:val="00556B46"/>
    <w:rsid w:val="00556D1D"/>
    <w:rsid w:val="00560BB4"/>
    <w:rsid w:val="00562A7B"/>
    <w:rsid w:val="00563396"/>
    <w:rsid w:val="005633C9"/>
    <w:rsid w:val="005638ED"/>
    <w:rsid w:val="00564D0B"/>
    <w:rsid w:val="00571F48"/>
    <w:rsid w:val="005768A0"/>
    <w:rsid w:val="00576978"/>
    <w:rsid w:val="005842B6"/>
    <w:rsid w:val="005845D0"/>
    <w:rsid w:val="005857BC"/>
    <w:rsid w:val="00587D11"/>
    <w:rsid w:val="00590739"/>
    <w:rsid w:val="00591DCA"/>
    <w:rsid w:val="00593924"/>
    <w:rsid w:val="00594721"/>
    <w:rsid w:val="00595107"/>
    <w:rsid w:val="00597CDF"/>
    <w:rsid w:val="005A1F78"/>
    <w:rsid w:val="005A2D47"/>
    <w:rsid w:val="005A34E1"/>
    <w:rsid w:val="005A767A"/>
    <w:rsid w:val="005B62C5"/>
    <w:rsid w:val="005C4DA9"/>
    <w:rsid w:val="005C7808"/>
    <w:rsid w:val="005D038D"/>
    <w:rsid w:val="005D1357"/>
    <w:rsid w:val="005D159E"/>
    <w:rsid w:val="005D21B5"/>
    <w:rsid w:val="005D5F8F"/>
    <w:rsid w:val="005D65C0"/>
    <w:rsid w:val="005D6E91"/>
    <w:rsid w:val="005E0B53"/>
    <w:rsid w:val="005E0D18"/>
    <w:rsid w:val="005E2550"/>
    <w:rsid w:val="005E34C1"/>
    <w:rsid w:val="005E47F9"/>
    <w:rsid w:val="005E6FB9"/>
    <w:rsid w:val="005F0FEC"/>
    <w:rsid w:val="005F2FC5"/>
    <w:rsid w:val="005F3BC7"/>
    <w:rsid w:val="005F7A20"/>
    <w:rsid w:val="006106DC"/>
    <w:rsid w:val="006127D4"/>
    <w:rsid w:val="0061524C"/>
    <w:rsid w:val="00623588"/>
    <w:rsid w:val="00625DC6"/>
    <w:rsid w:val="0062717C"/>
    <w:rsid w:val="0063214E"/>
    <w:rsid w:val="0063686B"/>
    <w:rsid w:val="00642779"/>
    <w:rsid w:val="0064607A"/>
    <w:rsid w:val="0065323B"/>
    <w:rsid w:val="00654B28"/>
    <w:rsid w:val="00656E0A"/>
    <w:rsid w:val="006574F3"/>
    <w:rsid w:val="00657B8C"/>
    <w:rsid w:val="00661177"/>
    <w:rsid w:val="0066521D"/>
    <w:rsid w:val="00667A6A"/>
    <w:rsid w:val="006729ED"/>
    <w:rsid w:val="00676C76"/>
    <w:rsid w:val="00681A63"/>
    <w:rsid w:val="00683B69"/>
    <w:rsid w:val="00694801"/>
    <w:rsid w:val="006A0C44"/>
    <w:rsid w:val="006A39EB"/>
    <w:rsid w:val="006A4C8F"/>
    <w:rsid w:val="006A6D08"/>
    <w:rsid w:val="006B06E4"/>
    <w:rsid w:val="006B14E6"/>
    <w:rsid w:val="006B215E"/>
    <w:rsid w:val="006B3CD1"/>
    <w:rsid w:val="006B6283"/>
    <w:rsid w:val="006B6A4A"/>
    <w:rsid w:val="006C2105"/>
    <w:rsid w:val="006C3F3A"/>
    <w:rsid w:val="006C601A"/>
    <w:rsid w:val="006D25B6"/>
    <w:rsid w:val="006D2AA1"/>
    <w:rsid w:val="006D6B2F"/>
    <w:rsid w:val="006E2B48"/>
    <w:rsid w:val="006F3C2A"/>
    <w:rsid w:val="006F5C7E"/>
    <w:rsid w:val="007015C4"/>
    <w:rsid w:val="0070173D"/>
    <w:rsid w:val="00704BED"/>
    <w:rsid w:val="007065F7"/>
    <w:rsid w:val="00711CA4"/>
    <w:rsid w:val="00712A1F"/>
    <w:rsid w:val="007179CB"/>
    <w:rsid w:val="007201DF"/>
    <w:rsid w:val="007202F5"/>
    <w:rsid w:val="007227EB"/>
    <w:rsid w:val="00723532"/>
    <w:rsid w:val="00726372"/>
    <w:rsid w:val="0072717E"/>
    <w:rsid w:val="0073342F"/>
    <w:rsid w:val="00733A48"/>
    <w:rsid w:val="00735DE7"/>
    <w:rsid w:val="0074405C"/>
    <w:rsid w:val="00750283"/>
    <w:rsid w:val="00752957"/>
    <w:rsid w:val="007544CE"/>
    <w:rsid w:val="00754CDB"/>
    <w:rsid w:val="007574EA"/>
    <w:rsid w:val="007575DE"/>
    <w:rsid w:val="0076003F"/>
    <w:rsid w:val="007604CB"/>
    <w:rsid w:val="00760625"/>
    <w:rsid w:val="00765BCC"/>
    <w:rsid w:val="007677E7"/>
    <w:rsid w:val="00770361"/>
    <w:rsid w:val="0077065D"/>
    <w:rsid w:val="0077111D"/>
    <w:rsid w:val="00780C08"/>
    <w:rsid w:val="00785C34"/>
    <w:rsid w:val="00785D13"/>
    <w:rsid w:val="00785E00"/>
    <w:rsid w:val="00786332"/>
    <w:rsid w:val="007865BE"/>
    <w:rsid w:val="00790EA7"/>
    <w:rsid w:val="00793445"/>
    <w:rsid w:val="007953EF"/>
    <w:rsid w:val="00795B03"/>
    <w:rsid w:val="00795FB1"/>
    <w:rsid w:val="007974FD"/>
    <w:rsid w:val="007B3997"/>
    <w:rsid w:val="007B3CB7"/>
    <w:rsid w:val="007C0FCC"/>
    <w:rsid w:val="007C1A9C"/>
    <w:rsid w:val="007C30CD"/>
    <w:rsid w:val="007C3C64"/>
    <w:rsid w:val="007C5189"/>
    <w:rsid w:val="007C5F8D"/>
    <w:rsid w:val="007D4AE9"/>
    <w:rsid w:val="007D4E4E"/>
    <w:rsid w:val="007D55EA"/>
    <w:rsid w:val="007D5D13"/>
    <w:rsid w:val="007D643B"/>
    <w:rsid w:val="007D65A0"/>
    <w:rsid w:val="007D671A"/>
    <w:rsid w:val="007F479A"/>
    <w:rsid w:val="00800C17"/>
    <w:rsid w:val="00801448"/>
    <w:rsid w:val="00801CD6"/>
    <w:rsid w:val="00803BB2"/>
    <w:rsid w:val="00805883"/>
    <w:rsid w:val="008115DB"/>
    <w:rsid w:val="00812C8A"/>
    <w:rsid w:val="00817A60"/>
    <w:rsid w:val="0082154F"/>
    <w:rsid w:val="00826B2B"/>
    <w:rsid w:val="0083188A"/>
    <w:rsid w:val="008347C2"/>
    <w:rsid w:val="00835281"/>
    <w:rsid w:val="00835DD7"/>
    <w:rsid w:val="00836273"/>
    <w:rsid w:val="00844C19"/>
    <w:rsid w:val="00847167"/>
    <w:rsid w:val="008475F6"/>
    <w:rsid w:val="00850F04"/>
    <w:rsid w:val="00851B44"/>
    <w:rsid w:val="00854DDA"/>
    <w:rsid w:val="008559EB"/>
    <w:rsid w:val="00855FF9"/>
    <w:rsid w:val="008563D6"/>
    <w:rsid w:val="00856C43"/>
    <w:rsid w:val="00856F57"/>
    <w:rsid w:val="00860879"/>
    <w:rsid w:val="00862FF1"/>
    <w:rsid w:val="00865D49"/>
    <w:rsid w:val="008701C9"/>
    <w:rsid w:val="00870E87"/>
    <w:rsid w:val="00871CAC"/>
    <w:rsid w:val="00874C1C"/>
    <w:rsid w:val="00874D2A"/>
    <w:rsid w:val="00875324"/>
    <w:rsid w:val="00875336"/>
    <w:rsid w:val="00875E92"/>
    <w:rsid w:val="008806E0"/>
    <w:rsid w:val="00881F2B"/>
    <w:rsid w:val="00882543"/>
    <w:rsid w:val="008835B4"/>
    <w:rsid w:val="00887086"/>
    <w:rsid w:val="008874C5"/>
    <w:rsid w:val="00887F4F"/>
    <w:rsid w:val="00887FB4"/>
    <w:rsid w:val="00892B02"/>
    <w:rsid w:val="00892EDC"/>
    <w:rsid w:val="008935CD"/>
    <w:rsid w:val="00893714"/>
    <w:rsid w:val="008961F3"/>
    <w:rsid w:val="008A15F8"/>
    <w:rsid w:val="008A46B1"/>
    <w:rsid w:val="008A606B"/>
    <w:rsid w:val="008A61E7"/>
    <w:rsid w:val="008B1344"/>
    <w:rsid w:val="008B2416"/>
    <w:rsid w:val="008B41F8"/>
    <w:rsid w:val="008B5B95"/>
    <w:rsid w:val="008B5D47"/>
    <w:rsid w:val="008C2955"/>
    <w:rsid w:val="008C39F3"/>
    <w:rsid w:val="008C7106"/>
    <w:rsid w:val="008C74E4"/>
    <w:rsid w:val="008D0BD8"/>
    <w:rsid w:val="008D1563"/>
    <w:rsid w:val="008D2B2E"/>
    <w:rsid w:val="008D38CD"/>
    <w:rsid w:val="008D5311"/>
    <w:rsid w:val="008E053B"/>
    <w:rsid w:val="008E1E73"/>
    <w:rsid w:val="008E3AE5"/>
    <w:rsid w:val="008E6913"/>
    <w:rsid w:val="008E7535"/>
    <w:rsid w:val="008F5E0A"/>
    <w:rsid w:val="008F71C2"/>
    <w:rsid w:val="008F74F7"/>
    <w:rsid w:val="009040C1"/>
    <w:rsid w:val="009148E1"/>
    <w:rsid w:val="009201EB"/>
    <w:rsid w:val="00920E10"/>
    <w:rsid w:val="00921E7C"/>
    <w:rsid w:val="0092222D"/>
    <w:rsid w:val="00926EFE"/>
    <w:rsid w:val="0093023C"/>
    <w:rsid w:val="009371DE"/>
    <w:rsid w:val="00940FDF"/>
    <w:rsid w:val="009424C4"/>
    <w:rsid w:val="0094252B"/>
    <w:rsid w:val="0094392B"/>
    <w:rsid w:val="009470F1"/>
    <w:rsid w:val="00950625"/>
    <w:rsid w:val="009527BA"/>
    <w:rsid w:val="00952CA7"/>
    <w:rsid w:val="00953104"/>
    <w:rsid w:val="009539B4"/>
    <w:rsid w:val="009603CD"/>
    <w:rsid w:val="0096111E"/>
    <w:rsid w:val="00961B05"/>
    <w:rsid w:val="00962009"/>
    <w:rsid w:val="00962877"/>
    <w:rsid w:val="00963187"/>
    <w:rsid w:val="0096551F"/>
    <w:rsid w:val="00965BA2"/>
    <w:rsid w:val="00971D8B"/>
    <w:rsid w:val="00972EE6"/>
    <w:rsid w:val="00974274"/>
    <w:rsid w:val="00976908"/>
    <w:rsid w:val="00977A82"/>
    <w:rsid w:val="009869D6"/>
    <w:rsid w:val="00992277"/>
    <w:rsid w:val="00992327"/>
    <w:rsid w:val="00994340"/>
    <w:rsid w:val="0099574D"/>
    <w:rsid w:val="00996065"/>
    <w:rsid w:val="00996CA6"/>
    <w:rsid w:val="009A0140"/>
    <w:rsid w:val="009A1216"/>
    <w:rsid w:val="009A33A9"/>
    <w:rsid w:val="009A3CB0"/>
    <w:rsid w:val="009A6B80"/>
    <w:rsid w:val="009A7678"/>
    <w:rsid w:val="009B18C5"/>
    <w:rsid w:val="009B429D"/>
    <w:rsid w:val="009B5716"/>
    <w:rsid w:val="009B5AF4"/>
    <w:rsid w:val="009C2EF8"/>
    <w:rsid w:val="009C3E11"/>
    <w:rsid w:val="009C5967"/>
    <w:rsid w:val="009D021E"/>
    <w:rsid w:val="009D1B22"/>
    <w:rsid w:val="009D39C2"/>
    <w:rsid w:val="009D451F"/>
    <w:rsid w:val="009D595E"/>
    <w:rsid w:val="009F07F6"/>
    <w:rsid w:val="009F3668"/>
    <w:rsid w:val="009F5966"/>
    <w:rsid w:val="009F621C"/>
    <w:rsid w:val="009F7683"/>
    <w:rsid w:val="00A02D34"/>
    <w:rsid w:val="00A02ED4"/>
    <w:rsid w:val="00A05F9A"/>
    <w:rsid w:val="00A06D7A"/>
    <w:rsid w:val="00A10274"/>
    <w:rsid w:val="00A1063C"/>
    <w:rsid w:val="00A108D7"/>
    <w:rsid w:val="00A10B0C"/>
    <w:rsid w:val="00A11A7E"/>
    <w:rsid w:val="00A1247D"/>
    <w:rsid w:val="00A128CF"/>
    <w:rsid w:val="00A128E4"/>
    <w:rsid w:val="00A153BE"/>
    <w:rsid w:val="00A16312"/>
    <w:rsid w:val="00A16D62"/>
    <w:rsid w:val="00A2076E"/>
    <w:rsid w:val="00A232F9"/>
    <w:rsid w:val="00A23BC9"/>
    <w:rsid w:val="00A25134"/>
    <w:rsid w:val="00A31A44"/>
    <w:rsid w:val="00A33A08"/>
    <w:rsid w:val="00A34329"/>
    <w:rsid w:val="00A347F5"/>
    <w:rsid w:val="00A3797F"/>
    <w:rsid w:val="00A416C2"/>
    <w:rsid w:val="00A4422A"/>
    <w:rsid w:val="00A46313"/>
    <w:rsid w:val="00A467B5"/>
    <w:rsid w:val="00A50765"/>
    <w:rsid w:val="00A57D4A"/>
    <w:rsid w:val="00A649E4"/>
    <w:rsid w:val="00A67976"/>
    <w:rsid w:val="00A70A07"/>
    <w:rsid w:val="00A73946"/>
    <w:rsid w:val="00A744DB"/>
    <w:rsid w:val="00A82881"/>
    <w:rsid w:val="00A856CA"/>
    <w:rsid w:val="00A90674"/>
    <w:rsid w:val="00A90BE3"/>
    <w:rsid w:val="00AA2121"/>
    <w:rsid w:val="00AA28C6"/>
    <w:rsid w:val="00AA2F81"/>
    <w:rsid w:val="00AA3CC9"/>
    <w:rsid w:val="00AA4406"/>
    <w:rsid w:val="00AA5ACC"/>
    <w:rsid w:val="00AB283A"/>
    <w:rsid w:val="00AB357C"/>
    <w:rsid w:val="00AB4DA9"/>
    <w:rsid w:val="00AB57D1"/>
    <w:rsid w:val="00AB5EA9"/>
    <w:rsid w:val="00AB706E"/>
    <w:rsid w:val="00AC13E0"/>
    <w:rsid w:val="00AC2139"/>
    <w:rsid w:val="00AC2DF8"/>
    <w:rsid w:val="00AC2ECD"/>
    <w:rsid w:val="00AD00AC"/>
    <w:rsid w:val="00AE073C"/>
    <w:rsid w:val="00AE4ECB"/>
    <w:rsid w:val="00AE5C28"/>
    <w:rsid w:val="00AE6655"/>
    <w:rsid w:val="00AF024A"/>
    <w:rsid w:val="00B002FD"/>
    <w:rsid w:val="00B026E1"/>
    <w:rsid w:val="00B035FD"/>
    <w:rsid w:val="00B05884"/>
    <w:rsid w:val="00B069E7"/>
    <w:rsid w:val="00B12953"/>
    <w:rsid w:val="00B14583"/>
    <w:rsid w:val="00B159BB"/>
    <w:rsid w:val="00B169DA"/>
    <w:rsid w:val="00B2504B"/>
    <w:rsid w:val="00B25348"/>
    <w:rsid w:val="00B33823"/>
    <w:rsid w:val="00B3638E"/>
    <w:rsid w:val="00B36BF6"/>
    <w:rsid w:val="00B416B6"/>
    <w:rsid w:val="00B439E8"/>
    <w:rsid w:val="00B53870"/>
    <w:rsid w:val="00B61394"/>
    <w:rsid w:val="00B642E4"/>
    <w:rsid w:val="00B64F7F"/>
    <w:rsid w:val="00B65F14"/>
    <w:rsid w:val="00B66F4E"/>
    <w:rsid w:val="00B7033A"/>
    <w:rsid w:val="00B70344"/>
    <w:rsid w:val="00B70B5B"/>
    <w:rsid w:val="00B731A1"/>
    <w:rsid w:val="00B73C37"/>
    <w:rsid w:val="00B7593D"/>
    <w:rsid w:val="00B76FC7"/>
    <w:rsid w:val="00B8169C"/>
    <w:rsid w:val="00B82610"/>
    <w:rsid w:val="00B84B09"/>
    <w:rsid w:val="00B86B9A"/>
    <w:rsid w:val="00BA0C78"/>
    <w:rsid w:val="00BA1CC2"/>
    <w:rsid w:val="00BA2515"/>
    <w:rsid w:val="00BA2643"/>
    <w:rsid w:val="00BA7204"/>
    <w:rsid w:val="00BA77F9"/>
    <w:rsid w:val="00BB0635"/>
    <w:rsid w:val="00BC1EC6"/>
    <w:rsid w:val="00BC2FD5"/>
    <w:rsid w:val="00BD0841"/>
    <w:rsid w:val="00BD1253"/>
    <w:rsid w:val="00BE490C"/>
    <w:rsid w:val="00BE6BED"/>
    <w:rsid w:val="00BE7D55"/>
    <w:rsid w:val="00BF2F66"/>
    <w:rsid w:val="00BF5641"/>
    <w:rsid w:val="00BF7E07"/>
    <w:rsid w:val="00C07029"/>
    <w:rsid w:val="00C11837"/>
    <w:rsid w:val="00C12E2B"/>
    <w:rsid w:val="00C14207"/>
    <w:rsid w:val="00C14A14"/>
    <w:rsid w:val="00C16782"/>
    <w:rsid w:val="00C1735A"/>
    <w:rsid w:val="00C23BC5"/>
    <w:rsid w:val="00C24F36"/>
    <w:rsid w:val="00C27D1D"/>
    <w:rsid w:val="00C30690"/>
    <w:rsid w:val="00C34ED1"/>
    <w:rsid w:val="00C35B3F"/>
    <w:rsid w:val="00C361B3"/>
    <w:rsid w:val="00C41D46"/>
    <w:rsid w:val="00C42B1A"/>
    <w:rsid w:val="00C46804"/>
    <w:rsid w:val="00C47C0C"/>
    <w:rsid w:val="00C52B51"/>
    <w:rsid w:val="00C52C25"/>
    <w:rsid w:val="00C5325A"/>
    <w:rsid w:val="00C55E79"/>
    <w:rsid w:val="00C5712C"/>
    <w:rsid w:val="00C62C0C"/>
    <w:rsid w:val="00C67A8C"/>
    <w:rsid w:val="00C706B4"/>
    <w:rsid w:val="00C70EEC"/>
    <w:rsid w:val="00C71222"/>
    <w:rsid w:val="00C71ADB"/>
    <w:rsid w:val="00C73CDE"/>
    <w:rsid w:val="00C74864"/>
    <w:rsid w:val="00C86F26"/>
    <w:rsid w:val="00C901A7"/>
    <w:rsid w:val="00C9405A"/>
    <w:rsid w:val="00C940A1"/>
    <w:rsid w:val="00C944C7"/>
    <w:rsid w:val="00C97EA6"/>
    <w:rsid w:val="00CA36B9"/>
    <w:rsid w:val="00CA37E8"/>
    <w:rsid w:val="00CA3FD1"/>
    <w:rsid w:val="00CA4180"/>
    <w:rsid w:val="00CB3A35"/>
    <w:rsid w:val="00CB3D2B"/>
    <w:rsid w:val="00CB4FE5"/>
    <w:rsid w:val="00CB6C8B"/>
    <w:rsid w:val="00CC23CB"/>
    <w:rsid w:val="00CC33C0"/>
    <w:rsid w:val="00CC3F09"/>
    <w:rsid w:val="00CC5D9B"/>
    <w:rsid w:val="00CE3FBA"/>
    <w:rsid w:val="00CE59A9"/>
    <w:rsid w:val="00CF0CED"/>
    <w:rsid w:val="00CF1A7D"/>
    <w:rsid w:val="00CF2548"/>
    <w:rsid w:val="00CF64C7"/>
    <w:rsid w:val="00CF7400"/>
    <w:rsid w:val="00D016F6"/>
    <w:rsid w:val="00D0188A"/>
    <w:rsid w:val="00D0355F"/>
    <w:rsid w:val="00D04719"/>
    <w:rsid w:val="00D0663E"/>
    <w:rsid w:val="00D07C31"/>
    <w:rsid w:val="00D1188C"/>
    <w:rsid w:val="00D14A91"/>
    <w:rsid w:val="00D16612"/>
    <w:rsid w:val="00D17C16"/>
    <w:rsid w:val="00D17F1A"/>
    <w:rsid w:val="00D20151"/>
    <w:rsid w:val="00D338F7"/>
    <w:rsid w:val="00D36BF3"/>
    <w:rsid w:val="00D36EFC"/>
    <w:rsid w:val="00D408DB"/>
    <w:rsid w:val="00D40E0D"/>
    <w:rsid w:val="00D447AD"/>
    <w:rsid w:val="00D4620E"/>
    <w:rsid w:val="00D61719"/>
    <w:rsid w:val="00D61738"/>
    <w:rsid w:val="00D6435B"/>
    <w:rsid w:val="00D73178"/>
    <w:rsid w:val="00D73EF2"/>
    <w:rsid w:val="00D76A9A"/>
    <w:rsid w:val="00D81B41"/>
    <w:rsid w:val="00D82D47"/>
    <w:rsid w:val="00D85046"/>
    <w:rsid w:val="00D85540"/>
    <w:rsid w:val="00D93CD4"/>
    <w:rsid w:val="00D94C62"/>
    <w:rsid w:val="00D97CA5"/>
    <w:rsid w:val="00DA567C"/>
    <w:rsid w:val="00DB048A"/>
    <w:rsid w:val="00DB2510"/>
    <w:rsid w:val="00DB3916"/>
    <w:rsid w:val="00DB4633"/>
    <w:rsid w:val="00DB6244"/>
    <w:rsid w:val="00DB7F1D"/>
    <w:rsid w:val="00DC24E2"/>
    <w:rsid w:val="00DC53BB"/>
    <w:rsid w:val="00DC692E"/>
    <w:rsid w:val="00DC7B87"/>
    <w:rsid w:val="00DC7E59"/>
    <w:rsid w:val="00DC7EAA"/>
    <w:rsid w:val="00DD52E1"/>
    <w:rsid w:val="00DD536F"/>
    <w:rsid w:val="00DD652E"/>
    <w:rsid w:val="00DE01E7"/>
    <w:rsid w:val="00DE1A83"/>
    <w:rsid w:val="00DE3965"/>
    <w:rsid w:val="00DE4A13"/>
    <w:rsid w:val="00DF4B50"/>
    <w:rsid w:val="00DF53DC"/>
    <w:rsid w:val="00E00341"/>
    <w:rsid w:val="00E0167C"/>
    <w:rsid w:val="00E04CE9"/>
    <w:rsid w:val="00E0540F"/>
    <w:rsid w:val="00E11C3F"/>
    <w:rsid w:val="00E13D57"/>
    <w:rsid w:val="00E143CC"/>
    <w:rsid w:val="00E14645"/>
    <w:rsid w:val="00E15D2F"/>
    <w:rsid w:val="00E1645C"/>
    <w:rsid w:val="00E165F5"/>
    <w:rsid w:val="00E20BE2"/>
    <w:rsid w:val="00E2460E"/>
    <w:rsid w:val="00E30774"/>
    <w:rsid w:val="00E3265A"/>
    <w:rsid w:val="00E33512"/>
    <w:rsid w:val="00E35B8E"/>
    <w:rsid w:val="00E376F2"/>
    <w:rsid w:val="00E41FAD"/>
    <w:rsid w:val="00E42516"/>
    <w:rsid w:val="00E42BCC"/>
    <w:rsid w:val="00E46A5B"/>
    <w:rsid w:val="00E5197C"/>
    <w:rsid w:val="00E5251B"/>
    <w:rsid w:val="00E6269B"/>
    <w:rsid w:val="00E62918"/>
    <w:rsid w:val="00E62E10"/>
    <w:rsid w:val="00E6423C"/>
    <w:rsid w:val="00E65549"/>
    <w:rsid w:val="00E70C09"/>
    <w:rsid w:val="00E71A6A"/>
    <w:rsid w:val="00E75E9A"/>
    <w:rsid w:val="00E763F0"/>
    <w:rsid w:val="00E772E0"/>
    <w:rsid w:val="00E809EE"/>
    <w:rsid w:val="00E81D61"/>
    <w:rsid w:val="00E835EE"/>
    <w:rsid w:val="00E852AB"/>
    <w:rsid w:val="00E8568B"/>
    <w:rsid w:val="00E90EB8"/>
    <w:rsid w:val="00E91060"/>
    <w:rsid w:val="00E91281"/>
    <w:rsid w:val="00E91519"/>
    <w:rsid w:val="00E9765A"/>
    <w:rsid w:val="00EA0BF4"/>
    <w:rsid w:val="00EA1EC8"/>
    <w:rsid w:val="00EA51C1"/>
    <w:rsid w:val="00EA652A"/>
    <w:rsid w:val="00EB1767"/>
    <w:rsid w:val="00EB32F8"/>
    <w:rsid w:val="00EC4E15"/>
    <w:rsid w:val="00EC4E17"/>
    <w:rsid w:val="00EC6E26"/>
    <w:rsid w:val="00ED27F2"/>
    <w:rsid w:val="00EE1C92"/>
    <w:rsid w:val="00EE2004"/>
    <w:rsid w:val="00EE4202"/>
    <w:rsid w:val="00EE5272"/>
    <w:rsid w:val="00EE5560"/>
    <w:rsid w:val="00EE7BA7"/>
    <w:rsid w:val="00EF0329"/>
    <w:rsid w:val="00EF0337"/>
    <w:rsid w:val="00EF59BA"/>
    <w:rsid w:val="00EF5BAE"/>
    <w:rsid w:val="00EF5DDD"/>
    <w:rsid w:val="00EF6A0F"/>
    <w:rsid w:val="00F00E91"/>
    <w:rsid w:val="00F041EB"/>
    <w:rsid w:val="00F10049"/>
    <w:rsid w:val="00F114D0"/>
    <w:rsid w:val="00F12E3E"/>
    <w:rsid w:val="00F15831"/>
    <w:rsid w:val="00F1721F"/>
    <w:rsid w:val="00F2200A"/>
    <w:rsid w:val="00F22B3C"/>
    <w:rsid w:val="00F277B7"/>
    <w:rsid w:val="00F30A2B"/>
    <w:rsid w:val="00F3114A"/>
    <w:rsid w:val="00F3156F"/>
    <w:rsid w:val="00F3412F"/>
    <w:rsid w:val="00F35CF3"/>
    <w:rsid w:val="00F37192"/>
    <w:rsid w:val="00F373E5"/>
    <w:rsid w:val="00F37DF9"/>
    <w:rsid w:val="00F40AC2"/>
    <w:rsid w:val="00F41F36"/>
    <w:rsid w:val="00F45A59"/>
    <w:rsid w:val="00F50A2A"/>
    <w:rsid w:val="00F519D2"/>
    <w:rsid w:val="00F52A82"/>
    <w:rsid w:val="00F52F52"/>
    <w:rsid w:val="00F54802"/>
    <w:rsid w:val="00F57376"/>
    <w:rsid w:val="00F74992"/>
    <w:rsid w:val="00F77A0A"/>
    <w:rsid w:val="00F84844"/>
    <w:rsid w:val="00F86A8D"/>
    <w:rsid w:val="00F86E9D"/>
    <w:rsid w:val="00F94003"/>
    <w:rsid w:val="00F95067"/>
    <w:rsid w:val="00F952AD"/>
    <w:rsid w:val="00FA071E"/>
    <w:rsid w:val="00FA61CE"/>
    <w:rsid w:val="00FB01B1"/>
    <w:rsid w:val="00FB083B"/>
    <w:rsid w:val="00FB0D5B"/>
    <w:rsid w:val="00FB7506"/>
    <w:rsid w:val="00FB7CD2"/>
    <w:rsid w:val="00FC13B8"/>
    <w:rsid w:val="00FC2B0B"/>
    <w:rsid w:val="00FC3A32"/>
    <w:rsid w:val="00FC4082"/>
    <w:rsid w:val="00FC4D54"/>
    <w:rsid w:val="00FD1D0E"/>
    <w:rsid w:val="00FD2651"/>
    <w:rsid w:val="00FD3F90"/>
    <w:rsid w:val="00FD4B53"/>
    <w:rsid w:val="00FD66C5"/>
    <w:rsid w:val="00FD6A40"/>
    <w:rsid w:val="00FD6E1D"/>
    <w:rsid w:val="00FD7238"/>
    <w:rsid w:val="00FE048D"/>
    <w:rsid w:val="00FE1757"/>
    <w:rsid w:val="00FE24A7"/>
    <w:rsid w:val="00FE44D6"/>
    <w:rsid w:val="00FE483E"/>
    <w:rsid w:val="00FF0431"/>
    <w:rsid w:val="00FF4ED4"/>
    <w:rsid w:val="00FF5CDE"/>
    <w:rsid w:val="00FF6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jc w:val="center"/>
      <w:outlineLvl w:val="0"/>
    </w:pPr>
    <w:rPr>
      <w:b/>
      <w:i/>
      <w:sz w:val="24"/>
    </w:rPr>
  </w:style>
  <w:style w:type="paragraph" w:styleId="Heading2">
    <w:name w:val="heading 2"/>
    <w:basedOn w:val="Normal"/>
    <w:next w:val="Normal"/>
    <w:qFormat/>
    <w:pPr>
      <w:keepNext/>
      <w:spacing w:before="240"/>
      <w:outlineLvl w:val="1"/>
    </w:pPr>
    <w:rPr>
      <w:rFonts w:ascii=".VnTimeH" w:hAnsi=".VnTimeH"/>
      <w:sz w:val="24"/>
      <w:u w:val="single"/>
    </w:rPr>
  </w:style>
  <w:style w:type="paragraph" w:styleId="Heading3">
    <w:name w:val="heading 3"/>
    <w:basedOn w:val="Normal"/>
    <w:next w:val="Normal"/>
    <w:qFormat/>
    <w:pPr>
      <w:keepNext/>
      <w:jc w:val="center"/>
      <w:outlineLvl w:val="2"/>
    </w:pPr>
    <w:rPr>
      <w:i/>
    </w:rPr>
  </w:style>
  <w:style w:type="paragraph" w:styleId="Heading4">
    <w:name w:val="heading 4"/>
    <w:basedOn w:val="Normal"/>
    <w:next w:val="Normal"/>
    <w:qFormat/>
    <w:pPr>
      <w:keepNext/>
      <w:jc w:val="center"/>
      <w:outlineLvl w:val="3"/>
    </w:pPr>
    <w:rPr>
      <w:rFonts w:ascii=".VnTimeH" w:hAnsi=".VnTimeH"/>
      <w:b/>
      <w:sz w:val="44"/>
    </w:rPr>
  </w:style>
  <w:style w:type="paragraph" w:styleId="Heading5">
    <w:name w:val="heading 5"/>
    <w:basedOn w:val="Normal"/>
    <w:next w:val="Normal"/>
    <w:qFormat/>
    <w:pPr>
      <w:keepNext/>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after="120"/>
      <w:ind w:firstLine="720"/>
      <w:jc w:val="both"/>
    </w:pPr>
    <w:rPr>
      <w:lang w:val="en-GB"/>
    </w:rPr>
  </w:style>
  <w:style w:type="paragraph" w:styleId="List2">
    <w:name w:val="List 2"/>
    <w:basedOn w:val="Normal"/>
    <w:pPr>
      <w:ind w:left="720" w:hanging="360"/>
    </w:pPr>
  </w:style>
  <w:style w:type="paragraph" w:styleId="BodyTextIndent">
    <w:name w:val="Body Text Indent"/>
    <w:basedOn w:val="Normal"/>
    <w:pPr>
      <w:spacing w:after="120"/>
      <w:ind w:left="360"/>
    </w:pPr>
  </w:style>
  <w:style w:type="character" w:styleId="PageNumber">
    <w:name w:val="page number"/>
    <w:basedOn w:val="DefaultParagraphFont"/>
  </w:style>
  <w:style w:type="paragraph" w:customStyle="1" w:styleId="a">
    <w:basedOn w:val="Normal"/>
    <w:autoRedefine/>
    <w:rsid w:val="00CF254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FB0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08D7"/>
    <w:pPr>
      <w:ind w:left="720"/>
    </w:pPr>
  </w:style>
  <w:style w:type="numbering" w:customStyle="1" w:styleId="Style1">
    <w:name w:val="Style1"/>
    <w:rsid w:val="00836273"/>
    <w:pPr>
      <w:numPr>
        <w:numId w:val="2"/>
      </w:numPr>
    </w:pPr>
  </w:style>
  <w:style w:type="numbering" w:customStyle="1" w:styleId="Style2">
    <w:name w:val="Style2"/>
    <w:rsid w:val="00493706"/>
    <w:pPr>
      <w:numPr>
        <w:numId w:val="3"/>
      </w:numPr>
    </w:pPr>
  </w:style>
  <w:style w:type="character" w:customStyle="1" w:styleId="FooterChar">
    <w:name w:val="Footer Char"/>
    <w:link w:val="Footer"/>
    <w:uiPriority w:val="99"/>
    <w:rsid w:val="00CB4FE5"/>
    <w:rPr>
      <w:rFonts w:ascii=".VnTime" w:hAnsi=".VnTime"/>
      <w:sz w:val="28"/>
    </w:rPr>
  </w:style>
  <w:style w:type="character" w:styleId="Hyperlink">
    <w:name w:val="Hyperlink"/>
    <w:rsid w:val="00B12953"/>
    <w:rPr>
      <w:color w:val="0000FF"/>
      <w:u w:val="single"/>
    </w:rPr>
  </w:style>
  <w:style w:type="paragraph" w:styleId="BalloonText">
    <w:name w:val="Balloon Text"/>
    <w:basedOn w:val="Normal"/>
    <w:semiHidden/>
    <w:rsid w:val="008935CD"/>
    <w:rPr>
      <w:rFonts w:ascii="Tahoma" w:hAnsi="Tahoma" w:cs="Tahoma"/>
      <w:sz w:val="16"/>
      <w:szCs w:val="16"/>
    </w:rPr>
  </w:style>
  <w:style w:type="numbering" w:customStyle="1" w:styleId="Style3">
    <w:name w:val="Style3"/>
    <w:rsid w:val="005842B6"/>
    <w:pPr>
      <w:numPr>
        <w:numId w:val="18"/>
      </w:numPr>
    </w:pPr>
  </w:style>
  <w:style w:type="paragraph" w:customStyle="1" w:styleId="CharCharCharChar">
    <w:name w:val="Char Char Char Char"/>
    <w:basedOn w:val="Normal"/>
    <w:autoRedefine/>
    <w:rsid w:val="003C2DD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jc w:val="center"/>
      <w:outlineLvl w:val="0"/>
    </w:pPr>
    <w:rPr>
      <w:b/>
      <w:i/>
      <w:sz w:val="24"/>
    </w:rPr>
  </w:style>
  <w:style w:type="paragraph" w:styleId="Heading2">
    <w:name w:val="heading 2"/>
    <w:basedOn w:val="Normal"/>
    <w:next w:val="Normal"/>
    <w:qFormat/>
    <w:pPr>
      <w:keepNext/>
      <w:spacing w:before="240"/>
      <w:outlineLvl w:val="1"/>
    </w:pPr>
    <w:rPr>
      <w:rFonts w:ascii=".VnTimeH" w:hAnsi=".VnTimeH"/>
      <w:sz w:val="24"/>
      <w:u w:val="single"/>
    </w:rPr>
  </w:style>
  <w:style w:type="paragraph" w:styleId="Heading3">
    <w:name w:val="heading 3"/>
    <w:basedOn w:val="Normal"/>
    <w:next w:val="Normal"/>
    <w:qFormat/>
    <w:pPr>
      <w:keepNext/>
      <w:jc w:val="center"/>
      <w:outlineLvl w:val="2"/>
    </w:pPr>
    <w:rPr>
      <w:i/>
    </w:rPr>
  </w:style>
  <w:style w:type="paragraph" w:styleId="Heading4">
    <w:name w:val="heading 4"/>
    <w:basedOn w:val="Normal"/>
    <w:next w:val="Normal"/>
    <w:qFormat/>
    <w:pPr>
      <w:keepNext/>
      <w:jc w:val="center"/>
      <w:outlineLvl w:val="3"/>
    </w:pPr>
    <w:rPr>
      <w:rFonts w:ascii=".VnTimeH" w:hAnsi=".VnTimeH"/>
      <w:b/>
      <w:sz w:val="44"/>
    </w:rPr>
  </w:style>
  <w:style w:type="paragraph" w:styleId="Heading5">
    <w:name w:val="heading 5"/>
    <w:basedOn w:val="Normal"/>
    <w:next w:val="Normal"/>
    <w:qFormat/>
    <w:pPr>
      <w:keepNext/>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after="120"/>
      <w:ind w:firstLine="720"/>
      <w:jc w:val="both"/>
    </w:pPr>
    <w:rPr>
      <w:lang w:val="en-GB"/>
    </w:rPr>
  </w:style>
  <w:style w:type="paragraph" w:styleId="List2">
    <w:name w:val="List 2"/>
    <w:basedOn w:val="Normal"/>
    <w:pPr>
      <w:ind w:left="720" w:hanging="360"/>
    </w:pPr>
  </w:style>
  <w:style w:type="paragraph" w:styleId="BodyTextIndent">
    <w:name w:val="Body Text Indent"/>
    <w:basedOn w:val="Normal"/>
    <w:pPr>
      <w:spacing w:after="120"/>
      <w:ind w:left="360"/>
    </w:pPr>
  </w:style>
  <w:style w:type="character" w:styleId="PageNumber">
    <w:name w:val="page number"/>
    <w:basedOn w:val="DefaultParagraphFont"/>
  </w:style>
  <w:style w:type="paragraph" w:customStyle="1" w:styleId="a">
    <w:basedOn w:val="Normal"/>
    <w:autoRedefine/>
    <w:rsid w:val="00CF254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FB0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08D7"/>
    <w:pPr>
      <w:ind w:left="720"/>
    </w:pPr>
  </w:style>
  <w:style w:type="numbering" w:customStyle="1" w:styleId="Style1">
    <w:name w:val="Style1"/>
    <w:rsid w:val="00836273"/>
    <w:pPr>
      <w:numPr>
        <w:numId w:val="2"/>
      </w:numPr>
    </w:pPr>
  </w:style>
  <w:style w:type="numbering" w:customStyle="1" w:styleId="Style2">
    <w:name w:val="Style2"/>
    <w:rsid w:val="00493706"/>
    <w:pPr>
      <w:numPr>
        <w:numId w:val="3"/>
      </w:numPr>
    </w:pPr>
  </w:style>
  <w:style w:type="character" w:customStyle="1" w:styleId="FooterChar">
    <w:name w:val="Footer Char"/>
    <w:link w:val="Footer"/>
    <w:uiPriority w:val="99"/>
    <w:rsid w:val="00CB4FE5"/>
    <w:rPr>
      <w:rFonts w:ascii=".VnTime" w:hAnsi=".VnTime"/>
      <w:sz w:val="28"/>
    </w:rPr>
  </w:style>
  <w:style w:type="character" w:styleId="Hyperlink">
    <w:name w:val="Hyperlink"/>
    <w:rsid w:val="00B12953"/>
    <w:rPr>
      <w:color w:val="0000FF"/>
      <w:u w:val="single"/>
    </w:rPr>
  </w:style>
  <w:style w:type="paragraph" w:styleId="BalloonText">
    <w:name w:val="Balloon Text"/>
    <w:basedOn w:val="Normal"/>
    <w:semiHidden/>
    <w:rsid w:val="008935CD"/>
    <w:rPr>
      <w:rFonts w:ascii="Tahoma" w:hAnsi="Tahoma" w:cs="Tahoma"/>
      <w:sz w:val="16"/>
      <w:szCs w:val="16"/>
    </w:rPr>
  </w:style>
  <w:style w:type="numbering" w:customStyle="1" w:styleId="Style3">
    <w:name w:val="Style3"/>
    <w:rsid w:val="005842B6"/>
    <w:pPr>
      <w:numPr>
        <w:numId w:val="18"/>
      </w:numPr>
    </w:pPr>
  </w:style>
  <w:style w:type="paragraph" w:customStyle="1" w:styleId="CharCharCharChar">
    <w:name w:val="Char Char Char Char"/>
    <w:basedOn w:val="Normal"/>
    <w:autoRedefine/>
    <w:rsid w:val="003C2DD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1951</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tæng liªn ®oµn lao ®éng</vt:lpstr>
    </vt:vector>
  </TitlesOfParts>
  <Company>Microsoft</Company>
  <LinksUpToDate>false</LinksUpToDate>
  <CharactersWithSpaces>13051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liªn ®oµn lao ®éng</dc:title>
  <dc:creator>TH</dc:creator>
  <cp:lastModifiedBy>zizibibi</cp:lastModifiedBy>
  <cp:revision>3</cp:revision>
  <cp:lastPrinted>2017-12-11T09:08:00Z</cp:lastPrinted>
  <dcterms:created xsi:type="dcterms:W3CDTF">2017-12-20T07:28:00Z</dcterms:created>
  <dcterms:modified xsi:type="dcterms:W3CDTF">2017-12-20T07:30:00Z</dcterms:modified>
</cp:coreProperties>
</file>