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432" w:type="dxa"/>
        <w:tblLook w:val="01E0" w:firstRow="1" w:lastRow="1" w:firstColumn="1" w:lastColumn="1" w:noHBand="0" w:noVBand="0"/>
      </w:tblPr>
      <w:tblGrid>
        <w:gridCol w:w="4572"/>
        <w:gridCol w:w="5648"/>
      </w:tblGrid>
      <w:tr w:rsidR="009212BC" w:rsidRPr="009212BC" w:rsidTr="00694793">
        <w:trPr>
          <w:trHeight w:val="2205"/>
        </w:trPr>
        <w:tc>
          <w:tcPr>
            <w:tcW w:w="4572" w:type="dxa"/>
            <w:shd w:val="clear" w:color="auto" w:fill="auto"/>
          </w:tcPr>
          <w:p w:rsidR="009212BC" w:rsidRPr="009212BC" w:rsidRDefault="009212BC" w:rsidP="009212BC">
            <w:pPr>
              <w:widowControl/>
              <w:jc w:val="center"/>
              <w:rPr>
                <w:rFonts w:ascii="Times New Roman" w:eastAsia="Times New Roman" w:hAnsi="Times New Roman" w:cs="Times New Roman"/>
                <w:color w:val="auto"/>
                <w:szCs w:val="26"/>
                <w:lang w:val="en-US" w:eastAsia="en-US" w:bidi="ar-SA"/>
              </w:rPr>
            </w:pPr>
            <w:r w:rsidRPr="009212BC">
              <w:rPr>
                <w:rFonts w:ascii="Times New Roman" w:eastAsia="Times New Roman" w:hAnsi="Times New Roman" w:cs="Times New Roman"/>
                <w:color w:val="auto"/>
                <w:szCs w:val="26"/>
                <w:lang w:val="en-US" w:eastAsia="en-US" w:bidi="ar-SA"/>
              </w:rPr>
              <w:t xml:space="preserve">TỔNG LIÊN ĐOÀN LAO ĐỘNG </w:t>
            </w:r>
          </w:p>
          <w:p w:rsidR="009212BC" w:rsidRPr="009212BC" w:rsidRDefault="009212BC" w:rsidP="009212BC">
            <w:pPr>
              <w:widowControl/>
              <w:jc w:val="center"/>
              <w:rPr>
                <w:rFonts w:ascii="Times New Roman" w:eastAsia="Times New Roman" w:hAnsi="Times New Roman" w:cs="Times New Roman"/>
                <w:color w:val="auto"/>
                <w:szCs w:val="26"/>
                <w:lang w:val="en-US" w:eastAsia="en-US" w:bidi="ar-SA"/>
              </w:rPr>
            </w:pPr>
            <w:r w:rsidRPr="009212BC">
              <w:rPr>
                <w:rFonts w:ascii="Times New Roman" w:eastAsia="Times New Roman" w:hAnsi="Times New Roman" w:cs="Times New Roman"/>
                <w:color w:val="auto"/>
                <w:szCs w:val="26"/>
                <w:lang w:val="en-US" w:eastAsia="en-US" w:bidi="ar-SA"/>
              </w:rPr>
              <w:t xml:space="preserve">VIỆT </w:t>
            </w:r>
            <w:smartTag w:uri="urn:schemas-microsoft-com:office:smarttags" w:element="country-region">
              <w:smartTag w:uri="urn:schemas-microsoft-com:office:smarttags" w:element="place">
                <w:r w:rsidRPr="009212BC">
                  <w:rPr>
                    <w:rFonts w:ascii="Times New Roman" w:eastAsia="Times New Roman" w:hAnsi="Times New Roman" w:cs="Times New Roman"/>
                    <w:color w:val="auto"/>
                    <w:szCs w:val="26"/>
                    <w:lang w:val="en-US" w:eastAsia="en-US" w:bidi="ar-SA"/>
                  </w:rPr>
                  <w:t>NAM</w:t>
                </w:r>
              </w:smartTag>
            </w:smartTag>
          </w:p>
          <w:p w:rsidR="009212BC" w:rsidRPr="009212BC" w:rsidRDefault="009212BC" w:rsidP="009212BC">
            <w:pPr>
              <w:widowControl/>
              <w:jc w:val="center"/>
              <w:rPr>
                <w:rFonts w:ascii="Times New Roman" w:eastAsia="Times New Roman" w:hAnsi="Times New Roman" w:cs="Times New Roman"/>
                <w:b/>
                <w:color w:val="auto"/>
                <w:szCs w:val="26"/>
                <w:lang w:val="en-US" w:eastAsia="en-US" w:bidi="ar-SA"/>
              </w:rPr>
            </w:pPr>
            <w:r w:rsidRPr="009212BC">
              <w:rPr>
                <w:rFonts w:ascii="Times New Roman" w:eastAsia="Times New Roman" w:hAnsi="Times New Roman" w:cs="Times New Roman"/>
                <w:b/>
                <w:color w:val="auto"/>
                <w:szCs w:val="26"/>
                <w:lang w:val="en-US" w:eastAsia="en-US" w:bidi="ar-SA"/>
              </w:rPr>
              <w:t xml:space="preserve">LIÊN ĐOÀN LAO ĐỘNG TỈNH </w:t>
            </w:r>
          </w:p>
          <w:p w:rsidR="009212BC" w:rsidRPr="009212BC" w:rsidRDefault="009212BC" w:rsidP="009212BC">
            <w:pPr>
              <w:widowControl/>
              <w:jc w:val="center"/>
              <w:rPr>
                <w:rFonts w:ascii="Times New Roman" w:eastAsia="Times New Roman" w:hAnsi="Times New Roman" w:cs="Times New Roman"/>
                <w:color w:val="auto"/>
                <w:szCs w:val="26"/>
                <w:lang w:val="en-US" w:eastAsia="en-US" w:bidi="ar-SA"/>
              </w:rPr>
            </w:pPr>
            <w:r w:rsidRPr="009212BC">
              <w:rPr>
                <w:rFonts w:ascii="Times New Roman" w:eastAsia="Times New Roman" w:hAnsi="Times New Roman" w:cs="Times New Roman"/>
                <w:b/>
                <w:color w:val="auto"/>
                <w:szCs w:val="26"/>
                <w:lang w:val="en-US" w:eastAsia="en-US" w:bidi="ar-SA"/>
              </w:rPr>
              <w:t>NINH  THUẬN</w:t>
            </w:r>
          </w:p>
          <w:p w:rsidR="009212BC" w:rsidRPr="009212BC" w:rsidRDefault="009212BC" w:rsidP="009212BC">
            <w:pPr>
              <w:widowControl/>
              <w:jc w:val="center"/>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noProof/>
                <w:color w:val="auto"/>
                <w:sz w:val="26"/>
                <w:szCs w:val="26"/>
                <w:lang w:bidi="ar-SA"/>
              </w:rPr>
              <mc:AlternateContent>
                <mc:Choice Requires="wps">
                  <w:drawing>
                    <wp:anchor distT="0" distB="0" distL="114300" distR="114300" simplePos="0" relativeHeight="251659776" behindDoc="0" locked="0" layoutInCell="1" allowOverlap="1">
                      <wp:simplePos x="0" y="0"/>
                      <wp:positionH relativeFrom="column">
                        <wp:posOffset>902970</wp:posOffset>
                      </wp:positionH>
                      <wp:positionV relativeFrom="paragraph">
                        <wp:posOffset>36830</wp:posOffset>
                      </wp:positionV>
                      <wp:extent cx="908050" cy="0"/>
                      <wp:effectExtent l="13335" t="10160" r="1206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9pt" to="142.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hg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"/>
                  </w:pict>
                </mc:Fallback>
              </mc:AlternateContent>
            </w:r>
          </w:p>
          <w:p w:rsidR="009212BC" w:rsidRPr="009212BC" w:rsidRDefault="009212BC" w:rsidP="009212BC">
            <w:pPr>
              <w:widowControl/>
              <w:spacing w:before="40"/>
              <w:jc w:val="center"/>
              <w:rPr>
                <w:rFonts w:ascii="Times New Roman" w:eastAsia="Times New Roman" w:hAnsi="Times New Roman" w:cs="Times New Roman"/>
                <w:color w:val="auto"/>
                <w:sz w:val="26"/>
                <w:szCs w:val="26"/>
                <w:lang w:val="en-US" w:eastAsia="en-US" w:bidi="ar-SA"/>
              </w:rPr>
            </w:pPr>
            <w:r w:rsidRPr="009212BC">
              <w:rPr>
                <w:rFonts w:ascii="Times New Roman" w:eastAsia="Times New Roman" w:hAnsi="Times New Roman" w:cs="Times New Roman"/>
                <w:color w:val="auto"/>
                <w:sz w:val="26"/>
                <w:szCs w:val="26"/>
                <w:lang w:val="en-US" w:eastAsia="en-US" w:bidi="ar-SA"/>
              </w:rPr>
              <w:t xml:space="preserve">Số: </w:t>
            </w:r>
            <w:r w:rsidR="00C375D9">
              <w:rPr>
                <w:rFonts w:ascii="Times New Roman" w:eastAsia="Times New Roman" w:hAnsi="Times New Roman" w:cs="Times New Roman"/>
                <w:color w:val="auto"/>
                <w:sz w:val="26"/>
                <w:szCs w:val="26"/>
                <w:lang w:val="en-US" w:eastAsia="en-US" w:bidi="ar-SA"/>
              </w:rPr>
              <w:t>180</w:t>
            </w:r>
            <w:r w:rsidRPr="009212BC">
              <w:rPr>
                <w:rFonts w:ascii="Times New Roman" w:eastAsia="Times New Roman" w:hAnsi="Times New Roman" w:cs="Times New Roman"/>
                <w:color w:val="auto"/>
                <w:sz w:val="26"/>
                <w:szCs w:val="26"/>
                <w:lang w:val="en-US" w:eastAsia="en-US" w:bidi="ar-SA"/>
              </w:rPr>
              <w:t>/KH-LĐLĐ</w:t>
            </w:r>
          </w:p>
          <w:p w:rsidR="009212BC" w:rsidRPr="009212BC" w:rsidRDefault="009212BC" w:rsidP="009212BC">
            <w:pPr>
              <w:widowControl/>
              <w:ind w:left="-288" w:right="-108"/>
              <w:jc w:val="center"/>
              <w:rPr>
                <w:rFonts w:ascii="Times New Roman" w:eastAsia="Times New Roman" w:hAnsi="Times New Roman" w:cs="Times New Roman"/>
                <w:color w:val="auto"/>
                <w:sz w:val="26"/>
                <w:szCs w:val="26"/>
                <w:lang w:val="en-US" w:eastAsia="en-US" w:bidi="ar-SA"/>
              </w:rPr>
            </w:pPr>
          </w:p>
        </w:tc>
        <w:tc>
          <w:tcPr>
            <w:tcW w:w="5648" w:type="dxa"/>
            <w:shd w:val="clear" w:color="auto" w:fill="auto"/>
          </w:tcPr>
          <w:p w:rsidR="009212BC" w:rsidRPr="009212BC" w:rsidRDefault="009212BC" w:rsidP="001443E0">
            <w:pPr>
              <w:widowControl/>
              <w:jc w:val="center"/>
              <w:rPr>
                <w:rFonts w:ascii="Times New Roman" w:eastAsia="Times New Roman" w:hAnsi="Times New Roman" w:cs="Times New Roman"/>
                <w:b/>
                <w:color w:val="auto"/>
                <w:szCs w:val="26"/>
                <w:lang w:val="en-US" w:eastAsia="en-US" w:bidi="ar-SA"/>
              </w:rPr>
            </w:pPr>
            <w:r w:rsidRPr="009212BC">
              <w:rPr>
                <w:rFonts w:ascii="Times New Roman" w:eastAsia="Times New Roman" w:hAnsi="Times New Roman" w:cs="Times New Roman"/>
                <w:b/>
                <w:color w:val="auto"/>
                <w:szCs w:val="26"/>
                <w:lang w:val="en-US" w:eastAsia="en-US" w:bidi="ar-SA"/>
              </w:rPr>
              <w:t xml:space="preserve">CỘNG HÒA XÃ HỘI CHỦ NGHĨA VIỆT </w:t>
            </w:r>
            <w:smartTag w:uri="urn:schemas-microsoft-com:office:smarttags" w:element="country-region">
              <w:smartTag w:uri="urn:schemas-microsoft-com:office:smarttags" w:element="place">
                <w:r w:rsidRPr="009212BC">
                  <w:rPr>
                    <w:rFonts w:ascii="Times New Roman" w:eastAsia="Times New Roman" w:hAnsi="Times New Roman" w:cs="Times New Roman"/>
                    <w:b/>
                    <w:color w:val="auto"/>
                    <w:szCs w:val="26"/>
                    <w:lang w:val="en-US" w:eastAsia="en-US" w:bidi="ar-SA"/>
                  </w:rPr>
                  <w:t>NAM</w:t>
                </w:r>
              </w:smartTag>
            </w:smartTag>
          </w:p>
          <w:p w:rsidR="009212BC" w:rsidRPr="009212BC" w:rsidRDefault="009212BC" w:rsidP="001443E0">
            <w:pPr>
              <w:widowControl/>
              <w:jc w:val="center"/>
              <w:rPr>
                <w:rFonts w:ascii="Times New Roman" w:eastAsia="Times New Roman" w:hAnsi="Times New Roman" w:cs="Times New Roman"/>
                <w:b/>
                <w:color w:val="auto"/>
                <w:sz w:val="26"/>
                <w:szCs w:val="26"/>
                <w:lang w:val="en-US" w:eastAsia="en-US" w:bidi="ar-SA"/>
              </w:rPr>
            </w:pPr>
            <w:r w:rsidRPr="001443E0">
              <w:rPr>
                <w:rFonts w:ascii="Times New Roman" w:eastAsia="Times New Roman" w:hAnsi="Times New Roman" w:cs="Times New Roman"/>
                <w:b/>
                <w:color w:val="auto"/>
                <w:sz w:val="28"/>
                <w:szCs w:val="26"/>
                <w:lang w:val="en-US" w:eastAsia="en-US" w:bidi="ar-SA"/>
              </w:rPr>
              <w:t>Độc  lập – Tự do – Hạnh phúc</w:t>
            </w:r>
          </w:p>
          <w:p w:rsidR="009212BC" w:rsidRPr="009212BC" w:rsidRDefault="009212BC" w:rsidP="009212BC">
            <w:pPr>
              <w:widowControl/>
              <w:jc w:val="center"/>
              <w:rPr>
                <w:rFonts w:ascii="Times New Roman" w:eastAsia="Times New Roman" w:hAnsi="Times New Roman" w:cs="Times New Roman"/>
                <w:b/>
                <w:color w:val="auto"/>
                <w:sz w:val="26"/>
                <w:szCs w:val="26"/>
                <w:u w:val="single"/>
                <w:lang w:val="en-US" w:eastAsia="en-US" w:bidi="ar-SA"/>
              </w:rPr>
            </w:pPr>
            <w:r>
              <w:rPr>
                <w:rFonts w:ascii="Times New Roman" w:eastAsia="Times New Roman" w:hAnsi="Times New Roman" w:cs="Times New Roman"/>
                <w:b/>
                <w:noProof/>
                <w:color w:val="auto"/>
                <w:sz w:val="26"/>
                <w:szCs w:val="26"/>
                <w:u w:val="single"/>
                <w:lang w:bidi="ar-SA"/>
              </w:rPr>
              <mc:AlternateContent>
                <mc:Choice Requires="wps">
                  <w:drawing>
                    <wp:anchor distT="0" distB="0" distL="114300" distR="114300" simplePos="0" relativeHeight="251660800" behindDoc="0" locked="0" layoutInCell="1" allowOverlap="1">
                      <wp:simplePos x="0" y="0"/>
                      <wp:positionH relativeFrom="column">
                        <wp:posOffset>645795</wp:posOffset>
                      </wp:positionH>
                      <wp:positionV relativeFrom="paragraph">
                        <wp:posOffset>36830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2.9pt" to="22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Of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"/>
                  </w:pict>
                </mc:Fallback>
              </mc:AlternateContent>
            </w:r>
          </w:p>
          <w:p w:rsidR="009212BC" w:rsidRPr="009212BC" w:rsidRDefault="009212BC" w:rsidP="009212BC">
            <w:pPr>
              <w:widowControl/>
              <w:ind w:hanging="520"/>
              <w:jc w:val="center"/>
              <w:rPr>
                <w:rFonts w:ascii="Times New Roman" w:eastAsia="Times New Roman" w:hAnsi="Times New Roman" w:cs="Times New Roman"/>
                <w:color w:val="auto"/>
                <w:sz w:val="26"/>
                <w:szCs w:val="26"/>
                <w:lang w:val="en-US" w:eastAsia="en-US" w:bidi="ar-SA"/>
              </w:rPr>
            </w:pPr>
            <w:r w:rsidRPr="009212BC">
              <w:rPr>
                <w:rFonts w:ascii="Times New Roman" w:eastAsia="Times New Roman" w:hAnsi="Times New Roman" w:cs="Times New Roman"/>
                <w:color w:val="auto"/>
                <w:sz w:val="26"/>
                <w:szCs w:val="26"/>
                <w:lang w:val="en-US" w:eastAsia="en-US" w:bidi="ar-SA"/>
              </w:rPr>
              <w:t xml:space="preserve">     </w:t>
            </w:r>
          </w:p>
          <w:p w:rsidR="009212BC" w:rsidRPr="009212BC" w:rsidRDefault="009212BC" w:rsidP="009212BC">
            <w:pPr>
              <w:widowControl/>
              <w:ind w:hanging="520"/>
              <w:jc w:val="center"/>
              <w:rPr>
                <w:rFonts w:ascii="Times New Roman" w:eastAsia="Times New Roman" w:hAnsi="Times New Roman" w:cs="Times New Roman"/>
                <w:color w:val="auto"/>
                <w:sz w:val="26"/>
                <w:szCs w:val="26"/>
                <w:lang w:val="en-US" w:eastAsia="en-US" w:bidi="ar-SA"/>
              </w:rPr>
            </w:pPr>
          </w:p>
          <w:p w:rsidR="009212BC" w:rsidRPr="009212BC" w:rsidRDefault="009212BC" w:rsidP="009212BC">
            <w:pPr>
              <w:widowControl/>
              <w:rPr>
                <w:rFonts w:ascii="Times New Roman" w:eastAsia="Times New Roman" w:hAnsi="Times New Roman" w:cs="Times New Roman"/>
                <w:color w:val="auto"/>
                <w:sz w:val="26"/>
                <w:szCs w:val="26"/>
                <w:lang w:val="en-US" w:eastAsia="en-US" w:bidi="ar-SA"/>
              </w:rPr>
            </w:pPr>
            <w:r w:rsidRPr="009212BC">
              <w:rPr>
                <w:rFonts w:ascii="Times New Roman" w:eastAsia="Times New Roman" w:hAnsi="Times New Roman" w:cs="Times New Roman"/>
                <w:i/>
                <w:color w:val="auto"/>
                <w:sz w:val="26"/>
                <w:szCs w:val="26"/>
                <w:lang w:val="en-US" w:eastAsia="en-US" w:bidi="ar-SA"/>
              </w:rPr>
              <w:t xml:space="preserve">           Ninh Thuận, ngày </w:t>
            </w:r>
            <w:r w:rsidR="00C375D9">
              <w:rPr>
                <w:rFonts w:ascii="Times New Roman" w:eastAsia="Times New Roman" w:hAnsi="Times New Roman" w:cs="Times New Roman"/>
                <w:i/>
                <w:color w:val="auto"/>
                <w:sz w:val="26"/>
                <w:szCs w:val="26"/>
                <w:lang w:val="en-US" w:eastAsia="en-US" w:bidi="ar-SA"/>
              </w:rPr>
              <w:t>22</w:t>
            </w:r>
            <w:r w:rsidRPr="009212BC">
              <w:rPr>
                <w:rFonts w:ascii="Times New Roman" w:eastAsia="Times New Roman" w:hAnsi="Times New Roman" w:cs="Times New Roman"/>
                <w:i/>
                <w:color w:val="auto"/>
                <w:sz w:val="26"/>
                <w:szCs w:val="26"/>
                <w:lang w:val="en-US" w:eastAsia="en-US" w:bidi="ar-SA"/>
              </w:rPr>
              <w:t xml:space="preserve"> tháng </w:t>
            </w:r>
            <w:r w:rsidR="00CD33E6">
              <w:rPr>
                <w:rFonts w:ascii="Times New Roman" w:eastAsia="Times New Roman" w:hAnsi="Times New Roman" w:cs="Times New Roman"/>
                <w:i/>
                <w:color w:val="auto"/>
                <w:sz w:val="26"/>
                <w:szCs w:val="26"/>
                <w:lang w:val="en-US" w:eastAsia="en-US" w:bidi="ar-SA"/>
              </w:rPr>
              <w:t>5</w:t>
            </w:r>
            <w:r w:rsidRPr="009212BC">
              <w:rPr>
                <w:rFonts w:ascii="Times New Roman" w:eastAsia="Times New Roman" w:hAnsi="Times New Roman" w:cs="Times New Roman"/>
                <w:i/>
                <w:color w:val="auto"/>
                <w:sz w:val="26"/>
                <w:szCs w:val="26"/>
                <w:lang w:val="en-US" w:eastAsia="en-US" w:bidi="ar-SA"/>
              </w:rPr>
              <w:t xml:space="preserve"> năm 2017</w:t>
            </w:r>
          </w:p>
          <w:p w:rsidR="009212BC" w:rsidRPr="005C29D3" w:rsidRDefault="009212BC" w:rsidP="009212BC">
            <w:pPr>
              <w:widowControl/>
              <w:spacing w:before="120"/>
              <w:ind w:hanging="522"/>
              <w:jc w:val="center"/>
              <w:rPr>
                <w:rFonts w:ascii="Times New Roman" w:eastAsia="Times New Roman" w:hAnsi="Times New Roman" w:cs="Times New Roman"/>
                <w:i/>
                <w:color w:val="auto"/>
                <w:sz w:val="8"/>
                <w:szCs w:val="26"/>
                <w:lang w:val="en-US" w:eastAsia="en-US" w:bidi="ar-SA"/>
              </w:rPr>
            </w:pPr>
          </w:p>
        </w:tc>
      </w:tr>
    </w:tbl>
    <w:p w:rsidR="005C29D3" w:rsidRDefault="005C29D3" w:rsidP="00C159FC">
      <w:pPr>
        <w:pStyle w:val="Bodytext50"/>
        <w:shd w:val="clear" w:color="auto" w:fill="auto"/>
        <w:tabs>
          <w:tab w:val="left" w:leader="hyphen" w:pos="596"/>
          <w:tab w:val="left" w:leader="hyphen" w:pos="763"/>
          <w:tab w:val="left" w:leader="hyphen" w:pos="1838"/>
          <w:tab w:val="left" w:pos="5115"/>
        </w:tabs>
        <w:spacing w:before="0" w:line="260" w:lineRule="exact"/>
        <w:jc w:val="center"/>
        <w:rPr>
          <w:rFonts w:asciiTheme="majorHAnsi" w:hAnsiTheme="majorHAnsi" w:cstheme="majorHAnsi"/>
          <w:b/>
          <w:sz w:val="28"/>
          <w:szCs w:val="28"/>
          <w:lang w:val="en-US"/>
        </w:rPr>
      </w:pPr>
    </w:p>
    <w:p w:rsidR="003043C7" w:rsidRPr="006A62F8" w:rsidRDefault="00C159FC" w:rsidP="00C159FC">
      <w:pPr>
        <w:pStyle w:val="Bodytext50"/>
        <w:shd w:val="clear" w:color="auto" w:fill="auto"/>
        <w:tabs>
          <w:tab w:val="left" w:leader="hyphen" w:pos="596"/>
          <w:tab w:val="left" w:leader="hyphen" w:pos="763"/>
          <w:tab w:val="left" w:leader="hyphen" w:pos="1838"/>
          <w:tab w:val="left" w:pos="5115"/>
        </w:tabs>
        <w:spacing w:before="0" w:line="260" w:lineRule="exact"/>
        <w:jc w:val="center"/>
        <w:rPr>
          <w:rFonts w:asciiTheme="majorHAnsi" w:hAnsiTheme="majorHAnsi" w:cstheme="majorHAnsi"/>
          <w:b/>
          <w:sz w:val="28"/>
          <w:szCs w:val="28"/>
          <w:lang w:val="en-US"/>
        </w:rPr>
      </w:pPr>
      <w:r w:rsidRPr="006A62F8">
        <w:rPr>
          <w:rFonts w:asciiTheme="majorHAnsi" w:hAnsiTheme="majorHAnsi" w:cstheme="majorHAnsi"/>
          <w:b/>
          <w:sz w:val="28"/>
          <w:szCs w:val="28"/>
          <w:lang w:val="en-US"/>
        </w:rPr>
        <w:t>KẾ HOẠCH</w:t>
      </w:r>
    </w:p>
    <w:p w:rsidR="00C159FC" w:rsidRPr="006A62F8" w:rsidRDefault="00C159FC" w:rsidP="00C159FC">
      <w:pPr>
        <w:widowControl/>
        <w:jc w:val="center"/>
        <w:rPr>
          <w:rFonts w:asciiTheme="majorHAnsi" w:eastAsia="Times New Roman" w:hAnsiTheme="majorHAnsi" w:cstheme="majorHAnsi"/>
          <w:b/>
          <w:sz w:val="28"/>
          <w:szCs w:val="28"/>
          <w:shd w:val="clear" w:color="auto" w:fill="FFFFFF"/>
          <w:lang w:val="en-US" w:eastAsia="en-US" w:bidi="ar-SA"/>
        </w:rPr>
      </w:pPr>
      <w:r w:rsidRPr="006A62F8">
        <w:rPr>
          <w:rFonts w:asciiTheme="majorHAnsi" w:eastAsia="Times New Roman" w:hAnsiTheme="majorHAnsi" w:cstheme="majorHAnsi"/>
          <w:b/>
          <w:sz w:val="28"/>
          <w:szCs w:val="28"/>
          <w:shd w:val="clear" w:color="auto" w:fill="FFFFFF"/>
          <w:lang w:val="en-US" w:eastAsia="en-US" w:bidi="ar-SA"/>
        </w:rPr>
        <w:t xml:space="preserve">Triển khai công tác phát triển đối tượng tham gia và giảm nợ </w:t>
      </w:r>
    </w:p>
    <w:p w:rsidR="006A62F8" w:rsidRDefault="00C159FC" w:rsidP="00C159FC">
      <w:pPr>
        <w:widowControl/>
        <w:jc w:val="center"/>
        <w:rPr>
          <w:rFonts w:asciiTheme="majorHAnsi" w:hAnsiTheme="majorHAnsi" w:cstheme="majorHAnsi"/>
          <w:b/>
          <w:sz w:val="28"/>
          <w:szCs w:val="28"/>
          <w:lang w:val="en-US"/>
        </w:rPr>
      </w:pPr>
      <w:r w:rsidRPr="006A62F8">
        <w:rPr>
          <w:rFonts w:asciiTheme="majorHAnsi" w:eastAsia="Times New Roman" w:hAnsiTheme="majorHAnsi" w:cstheme="majorHAnsi"/>
          <w:b/>
          <w:sz w:val="28"/>
          <w:szCs w:val="28"/>
          <w:shd w:val="clear" w:color="auto" w:fill="FFFFFF"/>
          <w:lang w:val="en-US" w:eastAsia="en-US" w:bidi="ar-SA"/>
        </w:rPr>
        <w:t>Bảo hiểm xã hội -</w:t>
      </w:r>
      <w:r w:rsidRPr="006A62F8">
        <w:rPr>
          <w:rFonts w:asciiTheme="majorHAnsi" w:hAnsiTheme="majorHAnsi" w:cstheme="majorHAnsi"/>
          <w:b/>
          <w:sz w:val="28"/>
          <w:szCs w:val="28"/>
        </w:rPr>
        <w:t xml:space="preserve"> Bảo hiểm y tế - Bảo hi</w:t>
      </w:r>
      <w:r w:rsidRPr="006A62F8">
        <w:rPr>
          <w:rFonts w:asciiTheme="majorHAnsi" w:hAnsiTheme="majorHAnsi" w:cstheme="majorHAnsi"/>
          <w:b/>
          <w:sz w:val="28"/>
          <w:szCs w:val="28"/>
          <w:lang w:val="en-US"/>
        </w:rPr>
        <w:t>ể</w:t>
      </w:r>
      <w:r w:rsidRPr="006A62F8">
        <w:rPr>
          <w:rFonts w:asciiTheme="majorHAnsi" w:hAnsiTheme="majorHAnsi" w:cstheme="majorHAnsi"/>
          <w:b/>
          <w:sz w:val="28"/>
          <w:szCs w:val="28"/>
        </w:rPr>
        <w:t>m th</w:t>
      </w:r>
      <w:r w:rsidRPr="006A62F8">
        <w:rPr>
          <w:rFonts w:asciiTheme="majorHAnsi" w:hAnsiTheme="majorHAnsi" w:cstheme="majorHAnsi"/>
          <w:b/>
          <w:sz w:val="28"/>
          <w:szCs w:val="28"/>
          <w:lang w:val="en-US"/>
        </w:rPr>
        <w:t>ấ</w:t>
      </w:r>
      <w:r w:rsidRPr="006A62F8">
        <w:rPr>
          <w:rFonts w:asciiTheme="majorHAnsi" w:hAnsiTheme="majorHAnsi" w:cstheme="majorHAnsi"/>
          <w:b/>
          <w:sz w:val="28"/>
          <w:szCs w:val="28"/>
        </w:rPr>
        <w:t>t nghiệp</w:t>
      </w:r>
      <w:r w:rsidRPr="006A62F8">
        <w:rPr>
          <w:rFonts w:asciiTheme="majorHAnsi" w:hAnsiTheme="majorHAnsi" w:cstheme="majorHAnsi"/>
          <w:b/>
          <w:sz w:val="28"/>
          <w:szCs w:val="28"/>
          <w:lang w:val="en-US"/>
        </w:rPr>
        <w:t xml:space="preserve"> </w:t>
      </w:r>
    </w:p>
    <w:p w:rsidR="00C159FC" w:rsidRPr="006A62F8" w:rsidRDefault="00C159FC" w:rsidP="00C159FC">
      <w:pPr>
        <w:widowControl/>
        <w:jc w:val="center"/>
        <w:rPr>
          <w:rFonts w:asciiTheme="majorHAnsi" w:hAnsiTheme="majorHAnsi" w:cstheme="majorHAnsi"/>
          <w:b/>
          <w:sz w:val="28"/>
          <w:szCs w:val="28"/>
        </w:rPr>
      </w:pPr>
      <w:r w:rsidRPr="006A62F8">
        <w:rPr>
          <w:rFonts w:asciiTheme="majorHAnsi" w:hAnsiTheme="majorHAnsi" w:cstheme="majorHAnsi"/>
          <w:b/>
          <w:sz w:val="28"/>
          <w:szCs w:val="28"/>
        </w:rPr>
        <w:t>trong các doanh nghiệp</w:t>
      </w:r>
    </w:p>
    <w:p w:rsidR="003043C7" w:rsidRPr="009212BC" w:rsidRDefault="003043C7" w:rsidP="00C159FC">
      <w:pPr>
        <w:pStyle w:val="Bodytext20"/>
        <w:shd w:val="clear" w:color="auto" w:fill="auto"/>
        <w:tabs>
          <w:tab w:val="left" w:pos="4508"/>
        </w:tabs>
        <w:spacing w:after="240"/>
        <w:jc w:val="center"/>
        <w:rPr>
          <w:rFonts w:asciiTheme="majorHAnsi" w:hAnsiTheme="majorHAnsi" w:cstheme="majorHAnsi"/>
        </w:rPr>
      </w:pPr>
    </w:p>
    <w:p w:rsidR="003043C7" w:rsidRPr="006962C8" w:rsidRDefault="00125CA3" w:rsidP="00AD53AC">
      <w:pPr>
        <w:widowControl/>
        <w:spacing w:before="120" w:line="312" w:lineRule="auto"/>
        <w:ind w:firstLine="720"/>
        <w:jc w:val="both"/>
        <w:rPr>
          <w:rFonts w:asciiTheme="majorHAnsi" w:hAnsiTheme="majorHAnsi" w:cstheme="majorHAnsi"/>
          <w:sz w:val="28"/>
          <w:szCs w:val="28"/>
        </w:rPr>
      </w:pPr>
      <w:r w:rsidRPr="006962C8">
        <w:rPr>
          <w:rFonts w:asciiTheme="majorHAnsi" w:hAnsiTheme="majorHAnsi" w:cstheme="majorHAnsi"/>
          <w:sz w:val="28"/>
          <w:szCs w:val="28"/>
          <w:lang w:val="en-US"/>
        </w:rPr>
        <w:t xml:space="preserve">Thực hiện Kế hoạch số 1335/KH-UBND ngày 17/4/2017 của Ủy ban nhân dân tỉnh về việc </w:t>
      </w:r>
      <w:r w:rsidRPr="006962C8">
        <w:rPr>
          <w:rFonts w:asciiTheme="majorHAnsi" w:eastAsia="Times New Roman" w:hAnsiTheme="majorHAnsi" w:cstheme="majorHAnsi"/>
          <w:sz w:val="28"/>
          <w:szCs w:val="28"/>
          <w:shd w:val="clear" w:color="auto" w:fill="FFFFFF"/>
          <w:lang w:val="en-US" w:eastAsia="en-US" w:bidi="ar-SA"/>
        </w:rPr>
        <w:t>Triển khai công tác phát triển đối tượng tham gia và giảm nợ Bảo hiểm xã hội -</w:t>
      </w:r>
      <w:r w:rsidRPr="006962C8">
        <w:rPr>
          <w:rFonts w:asciiTheme="majorHAnsi" w:hAnsiTheme="majorHAnsi" w:cstheme="majorHAnsi"/>
          <w:sz w:val="28"/>
          <w:szCs w:val="28"/>
        </w:rPr>
        <w:t xml:space="preserve"> Bảo hiểm y tế - Bảo hi</w:t>
      </w:r>
      <w:r w:rsidRPr="006962C8">
        <w:rPr>
          <w:rFonts w:asciiTheme="majorHAnsi" w:hAnsiTheme="majorHAnsi" w:cstheme="majorHAnsi"/>
          <w:sz w:val="28"/>
          <w:szCs w:val="28"/>
          <w:lang w:val="en-US"/>
        </w:rPr>
        <w:t>ể</w:t>
      </w:r>
      <w:r w:rsidRPr="006962C8">
        <w:rPr>
          <w:rFonts w:asciiTheme="majorHAnsi" w:hAnsiTheme="majorHAnsi" w:cstheme="majorHAnsi"/>
          <w:sz w:val="28"/>
          <w:szCs w:val="28"/>
        </w:rPr>
        <w:t>m th</w:t>
      </w:r>
      <w:r w:rsidRPr="006962C8">
        <w:rPr>
          <w:rFonts w:asciiTheme="majorHAnsi" w:hAnsiTheme="majorHAnsi" w:cstheme="majorHAnsi"/>
          <w:sz w:val="28"/>
          <w:szCs w:val="28"/>
          <w:lang w:val="en-US"/>
        </w:rPr>
        <w:t>ấ</w:t>
      </w:r>
      <w:r w:rsidRPr="006962C8">
        <w:rPr>
          <w:rFonts w:asciiTheme="majorHAnsi" w:hAnsiTheme="majorHAnsi" w:cstheme="majorHAnsi"/>
          <w:sz w:val="28"/>
          <w:szCs w:val="28"/>
        </w:rPr>
        <w:t>t nghiệp</w:t>
      </w:r>
      <w:r w:rsidRPr="006962C8">
        <w:rPr>
          <w:rFonts w:asciiTheme="majorHAnsi" w:hAnsiTheme="majorHAnsi" w:cstheme="majorHAnsi"/>
          <w:sz w:val="28"/>
          <w:szCs w:val="28"/>
          <w:lang w:val="en-US"/>
        </w:rPr>
        <w:t xml:space="preserve"> </w:t>
      </w:r>
      <w:r w:rsidRPr="006962C8">
        <w:rPr>
          <w:rFonts w:asciiTheme="majorHAnsi" w:hAnsiTheme="majorHAnsi" w:cstheme="majorHAnsi"/>
          <w:sz w:val="28"/>
          <w:szCs w:val="28"/>
        </w:rPr>
        <w:t>trong các doanh nghiệp</w:t>
      </w:r>
      <w:r w:rsidR="006962C8">
        <w:rPr>
          <w:rFonts w:asciiTheme="majorHAnsi" w:hAnsiTheme="majorHAnsi" w:cstheme="majorHAnsi"/>
          <w:sz w:val="28"/>
          <w:szCs w:val="28"/>
          <w:lang w:val="en-US"/>
        </w:rPr>
        <w:t>;</w:t>
      </w:r>
      <w:r w:rsidR="005C29D3">
        <w:rPr>
          <w:rFonts w:asciiTheme="majorHAnsi" w:hAnsiTheme="majorHAnsi" w:cstheme="majorHAnsi"/>
          <w:sz w:val="28"/>
          <w:szCs w:val="28"/>
          <w:lang w:val="en-US"/>
        </w:rPr>
        <w:t xml:space="preserve"> </w:t>
      </w:r>
      <w:r w:rsidR="00F838F7" w:rsidRPr="006962C8">
        <w:rPr>
          <w:rFonts w:asciiTheme="majorHAnsi" w:hAnsiTheme="majorHAnsi" w:cstheme="majorHAnsi"/>
          <w:sz w:val="28"/>
          <w:szCs w:val="28"/>
        </w:rPr>
        <w:t>Ban thường vụ Liên đoàn Lao động</w:t>
      </w:r>
      <w:r w:rsidRPr="006962C8">
        <w:rPr>
          <w:rFonts w:asciiTheme="majorHAnsi" w:hAnsiTheme="majorHAnsi" w:cstheme="majorHAnsi"/>
          <w:sz w:val="28"/>
          <w:szCs w:val="28"/>
          <w:lang w:val="en-US"/>
        </w:rPr>
        <w:t xml:space="preserve"> (LĐLĐ)</w:t>
      </w:r>
      <w:r w:rsidR="00F838F7" w:rsidRPr="006962C8">
        <w:rPr>
          <w:rFonts w:asciiTheme="majorHAnsi" w:hAnsiTheme="majorHAnsi" w:cstheme="majorHAnsi"/>
          <w:sz w:val="28"/>
          <w:szCs w:val="28"/>
        </w:rPr>
        <w:t xml:space="preserve"> t</w:t>
      </w:r>
      <w:r w:rsidRPr="006962C8">
        <w:rPr>
          <w:rFonts w:asciiTheme="majorHAnsi" w:hAnsiTheme="majorHAnsi" w:cstheme="majorHAnsi"/>
          <w:sz w:val="28"/>
          <w:szCs w:val="28"/>
          <w:lang w:val="en-US"/>
        </w:rPr>
        <w:t>ỉ</w:t>
      </w:r>
      <w:r w:rsidR="00F838F7" w:rsidRPr="006962C8">
        <w:rPr>
          <w:rFonts w:asciiTheme="majorHAnsi" w:hAnsiTheme="majorHAnsi" w:cstheme="majorHAnsi"/>
          <w:sz w:val="28"/>
          <w:szCs w:val="28"/>
        </w:rPr>
        <w:t>nh</w:t>
      </w:r>
      <w:r w:rsidR="007654C4" w:rsidRPr="006962C8">
        <w:rPr>
          <w:rFonts w:asciiTheme="majorHAnsi" w:hAnsiTheme="majorHAnsi" w:cstheme="majorHAnsi"/>
          <w:sz w:val="28"/>
          <w:szCs w:val="28"/>
          <w:lang w:val="en-US"/>
        </w:rPr>
        <w:t xml:space="preserve"> ban hành</w:t>
      </w:r>
      <w:r w:rsidR="00F838F7" w:rsidRPr="006962C8">
        <w:rPr>
          <w:rFonts w:asciiTheme="majorHAnsi" w:hAnsiTheme="majorHAnsi" w:cstheme="majorHAnsi"/>
          <w:sz w:val="28"/>
          <w:szCs w:val="28"/>
        </w:rPr>
        <w:t xml:space="preserve"> K</w:t>
      </w:r>
      <w:r w:rsidRPr="006962C8">
        <w:rPr>
          <w:rFonts w:asciiTheme="majorHAnsi" w:hAnsiTheme="majorHAnsi" w:cstheme="majorHAnsi"/>
          <w:sz w:val="28"/>
          <w:szCs w:val="28"/>
          <w:lang w:val="en-US"/>
        </w:rPr>
        <w:t>ế</w:t>
      </w:r>
      <w:r w:rsidR="00F838F7" w:rsidRPr="006962C8">
        <w:rPr>
          <w:rFonts w:asciiTheme="majorHAnsi" w:hAnsiTheme="majorHAnsi" w:cstheme="majorHAnsi"/>
          <w:sz w:val="28"/>
          <w:szCs w:val="28"/>
        </w:rPr>
        <w:t xml:space="preserve"> hoạch tri</w:t>
      </w:r>
      <w:r w:rsidR="007654C4" w:rsidRPr="006962C8">
        <w:rPr>
          <w:rFonts w:asciiTheme="majorHAnsi" w:hAnsiTheme="majorHAnsi" w:cstheme="majorHAnsi"/>
          <w:sz w:val="28"/>
          <w:szCs w:val="28"/>
          <w:lang w:val="en-US"/>
        </w:rPr>
        <w:t>ể</w:t>
      </w:r>
      <w:r w:rsidR="00F838F7" w:rsidRPr="006962C8">
        <w:rPr>
          <w:rFonts w:asciiTheme="majorHAnsi" w:hAnsiTheme="majorHAnsi" w:cstheme="majorHAnsi"/>
          <w:sz w:val="28"/>
          <w:szCs w:val="28"/>
        </w:rPr>
        <w:t xml:space="preserve">n khai công tác phát triển đối tượng tham gia và giảm nợ </w:t>
      </w:r>
      <w:r w:rsidR="006962C8" w:rsidRPr="006962C8">
        <w:rPr>
          <w:rFonts w:asciiTheme="majorHAnsi" w:eastAsia="Times New Roman" w:hAnsiTheme="majorHAnsi" w:cstheme="majorHAnsi"/>
          <w:sz w:val="28"/>
          <w:szCs w:val="28"/>
          <w:shd w:val="clear" w:color="auto" w:fill="FFFFFF"/>
          <w:lang w:val="en-US" w:eastAsia="en-US" w:bidi="ar-SA"/>
        </w:rPr>
        <w:t>Bảo hiểm xã hội -</w:t>
      </w:r>
      <w:r w:rsidR="006962C8" w:rsidRPr="006962C8">
        <w:rPr>
          <w:rFonts w:asciiTheme="majorHAnsi" w:hAnsiTheme="majorHAnsi" w:cstheme="majorHAnsi"/>
          <w:sz w:val="28"/>
          <w:szCs w:val="28"/>
        </w:rPr>
        <w:t xml:space="preserve"> Bảo hiểm y tế - Bảo hi</w:t>
      </w:r>
      <w:r w:rsidR="006962C8" w:rsidRPr="006962C8">
        <w:rPr>
          <w:rFonts w:asciiTheme="majorHAnsi" w:hAnsiTheme="majorHAnsi" w:cstheme="majorHAnsi"/>
          <w:sz w:val="28"/>
          <w:szCs w:val="28"/>
          <w:lang w:val="en-US"/>
        </w:rPr>
        <w:t>ể</w:t>
      </w:r>
      <w:r w:rsidR="006962C8" w:rsidRPr="006962C8">
        <w:rPr>
          <w:rFonts w:asciiTheme="majorHAnsi" w:hAnsiTheme="majorHAnsi" w:cstheme="majorHAnsi"/>
          <w:sz w:val="28"/>
          <w:szCs w:val="28"/>
        </w:rPr>
        <w:t>m th</w:t>
      </w:r>
      <w:r w:rsidR="006962C8" w:rsidRPr="006962C8">
        <w:rPr>
          <w:rFonts w:asciiTheme="majorHAnsi" w:hAnsiTheme="majorHAnsi" w:cstheme="majorHAnsi"/>
          <w:sz w:val="28"/>
          <w:szCs w:val="28"/>
          <w:lang w:val="en-US"/>
        </w:rPr>
        <w:t>ấ</w:t>
      </w:r>
      <w:r w:rsidR="006962C8" w:rsidRPr="006962C8">
        <w:rPr>
          <w:rFonts w:asciiTheme="majorHAnsi" w:hAnsiTheme="majorHAnsi" w:cstheme="majorHAnsi"/>
          <w:sz w:val="28"/>
          <w:szCs w:val="28"/>
        </w:rPr>
        <w:t>t nghiệp</w:t>
      </w:r>
      <w:r w:rsidR="006962C8" w:rsidRPr="006962C8">
        <w:rPr>
          <w:rFonts w:asciiTheme="majorHAnsi" w:hAnsiTheme="majorHAnsi" w:cstheme="majorHAnsi"/>
          <w:sz w:val="28"/>
          <w:szCs w:val="28"/>
          <w:lang w:val="en-US"/>
        </w:rPr>
        <w:t xml:space="preserve"> </w:t>
      </w:r>
      <w:r w:rsidR="006962C8">
        <w:rPr>
          <w:rFonts w:asciiTheme="majorHAnsi" w:hAnsiTheme="majorHAnsi" w:cstheme="majorHAnsi"/>
          <w:sz w:val="28"/>
          <w:szCs w:val="28"/>
          <w:lang w:val="en-US"/>
        </w:rPr>
        <w:t>(</w:t>
      </w:r>
      <w:r w:rsidRPr="006962C8">
        <w:rPr>
          <w:rFonts w:asciiTheme="majorHAnsi" w:hAnsiTheme="majorHAnsi" w:cstheme="majorHAnsi"/>
          <w:sz w:val="28"/>
          <w:szCs w:val="28"/>
        </w:rPr>
        <w:t>BHXH</w:t>
      </w:r>
      <w:r w:rsidRPr="006962C8">
        <w:rPr>
          <w:rFonts w:asciiTheme="majorHAnsi" w:hAnsiTheme="majorHAnsi" w:cstheme="majorHAnsi"/>
          <w:sz w:val="28"/>
          <w:szCs w:val="28"/>
          <w:lang w:val="en-US"/>
        </w:rPr>
        <w:t xml:space="preserve"> – </w:t>
      </w:r>
      <w:r w:rsidRPr="006962C8">
        <w:rPr>
          <w:rFonts w:asciiTheme="majorHAnsi" w:hAnsiTheme="majorHAnsi" w:cstheme="majorHAnsi"/>
          <w:sz w:val="28"/>
          <w:szCs w:val="28"/>
        </w:rPr>
        <w:t>BHYT</w:t>
      </w:r>
      <w:r w:rsidRPr="006962C8">
        <w:rPr>
          <w:rFonts w:asciiTheme="majorHAnsi" w:hAnsiTheme="majorHAnsi" w:cstheme="majorHAnsi"/>
          <w:sz w:val="28"/>
          <w:szCs w:val="28"/>
          <w:lang w:val="en-US"/>
        </w:rPr>
        <w:t xml:space="preserve"> – BHTN</w:t>
      </w:r>
      <w:r w:rsidR="006962C8">
        <w:rPr>
          <w:rFonts w:asciiTheme="majorHAnsi" w:hAnsiTheme="majorHAnsi" w:cstheme="majorHAnsi"/>
          <w:sz w:val="28"/>
          <w:szCs w:val="28"/>
          <w:lang w:val="en-US"/>
        </w:rPr>
        <w:t>)</w:t>
      </w:r>
      <w:r w:rsidRPr="006962C8">
        <w:rPr>
          <w:rFonts w:asciiTheme="majorHAnsi" w:hAnsiTheme="majorHAnsi" w:cstheme="majorHAnsi"/>
          <w:sz w:val="28"/>
          <w:szCs w:val="28"/>
          <w:lang w:val="en-US"/>
        </w:rPr>
        <w:t xml:space="preserve"> </w:t>
      </w:r>
      <w:r w:rsidR="00F838F7" w:rsidRPr="006962C8">
        <w:rPr>
          <w:rFonts w:asciiTheme="majorHAnsi" w:hAnsiTheme="majorHAnsi" w:cstheme="majorHAnsi"/>
          <w:sz w:val="28"/>
          <w:szCs w:val="28"/>
        </w:rPr>
        <w:t>trong các doanh nghiệp</w:t>
      </w:r>
      <w:r w:rsidR="006962C8">
        <w:rPr>
          <w:rFonts w:asciiTheme="majorHAnsi" w:hAnsiTheme="majorHAnsi" w:cstheme="majorHAnsi"/>
          <w:sz w:val="28"/>
          <w:szCs w:val="28"/>
          <w:lang w:val="en-US"/>
        </w:rPr>
        <w:t xml:space="preserve"> </w:t>
      </w:r>
      <w:r w:rsidR="00F838F7" w:rsidRPr="006962C8">
        <w:rPr>
          <w:rFonts w:asciiTheme="majorHAnsi" w:hAnsiTheme="majorHAnsi" w:cstheme="majorHAnsi"/>
          <w:sz w:val="28"/>
          <w:szCs w:val="28"/>
        </w:rPr>
        <w:t>với những nội dung cụ th</w:t>
      </w:r>
      <w:r w:rsidR="002A0031" w:rsidRPr="006962C8">
        <w:rPr>
          <w:rFonts w:asciiTheme="majorHAnsi" w:hAnsiTheme="majorHAnsi" w:cstheme="majorHAnsi"/>
          <w:sz w:val="28"/>
          <w:szCs w:val="28"/>
          <w:lang w:val="en-US"/>
        </w:rPr>
        <w:t>ể</w:t>
      </w:r>
      <w:r w:rsidR="00F838F7" w:rsidRPr="006962C8">
        <w:rPr>
          <w:rFonts w:asciiTheme="majorHAnsi" w:hAnsiTheme="majorHAnsi" w:cstheme="majorHAnsi"/>
          <w:sz w:val="28"/>
          <w:szCs w:val="28"/>
        </w:rPr>
        <w:t xml:space="preserve"> như sau:</w:t>
      </w:r>
    </w:p>
    <w:p w:rsidR="005F1321" w:rsidRPr="000F3CF6" w:rsidRDefault="005F1321" w:rsidP="00AD53AC">
      <w:pPr>
        <w:pStyle w:val="Bodytext20"/>
        <w:shd w:val="clear" w:color="auto" w:fill="auto"/>
        <w:spacing w:before="120" w:line="312" w:lineRule="auto"/>
        <w:ind w:firstLine="720"/>
        <w:rPr>
          <w:rFonts w:asciiTheme="majorHAnsi" w:hAnsiTheme="majorHAnsi" w:cstheme="majorHAnsi"/>
          <w:b/>
        </w:rPr>
      </w:pPr>
      <w:r w:rsidRPr="000F3CF6">
        <w:rPr>
          <w:rFonts w:asciiTheme="majorHAnsi" w:hAnsiTheme="majorHAnsi" w:cstheme="majorHAnsi"/>
          <w:b/>
        </w:rPr>
        <w:t>I. Mục đích, yêu cầu</w:t>
      </w:r>
    </w:p>
    <w:p w:rsidR="003043C7" w:rsidRPr="000F3CF6" w:rsidRDefault="006962C8" w:rsidP="00AD53AC">
      <w:pPr>
        <w:pStyle w:val="Bodytext20"/>
        <w:shd w:val="clear" w:color="auto" w:fill="auto"/>
        <w:spacing w:before="120" w:line="312" w:lineRule="auto"/>
        <w:ind w:firstLine="720"/>
        <w:rPr>
          <w:rFonts w:asciiTheme="majorHAnsi" w:hAnsiTheme="majorHAnsi" w:cstheme="majorHAnsi"/>
        </w:rPr>
      </w:pPr>
      <w:r w:rsidRPr="000F3CF6">
        <w:rPr>
          <w:rFonts w:asciiTheme="majorHAnsi" w:hAnsiTheme="majorHAnsi" w:cstheme="majorHAnsi"/>
        </w:rPr>
        <w:t xml:space="preserve">- </w:t>
      </w:r>
      <w:r w:rsidR="000E2E19" w:rsidRPr="000F3CF6">
        <w:rPr>
          <w:rFonts w:asciiTheme="majorHAnsi" w:hAnsiTheme="majorHAnsi" w:cstheme="majorHAnsi"/>
        </w:rPr>
        <w:t>T</w:t>
      </w:r>
      <w:r w:rsidR="000E2E19" w:rsidRPr="006962C8">
        <w:rPr>
          <w:rFonts w:asciiTheme="majorHAnsi" w:hAnsiTheme="majorHAnsi" w:cstheme="majorHAnsi"/>
        </w:rPr>
        <w:t>ăng nhanh số người tham gia; kh</w:t>
      </w:r>
      <w:r w:rsidR="000E2E19" w:rsidRPr="000F3CF6">
        <w:rPr>
          <w:rFonts w:asciiTheme="majorHAnsi" w:hAnsiTheme="majorHAnsi" w:cstheme="majorHAnsi"/>
        </w:rPr>
        <w:t>ắ</w:t>
      </w:r>
      <w:r w:rsidR="000E2E19" w:rsidRPr="006962C8">
        <w:rPr>
          <w:rFonts w:asciiTheme="majorHAnsi" w:hAnsiTheme="majorHAnsi" w:cstheme="majorHAnsi"/>
        </w:rPr>
        <w:t>c phục tình trạng nợ đọng</w:t>
      </w:r>
      <w:r w:rsidR="000E2E19" w:rsidRPr="000F3CF6">
        <w:rPr>
          <w:rFonts w:asciiTheme="majorHAnsi" w:hAnsiTheme="majorHAnsi" w:cstheme="majorHAnsi"/>
        </w:rPr>
        <w:t>, t</w:t>
      </w:r>
      <w:r w:rsidR="00F838F7" w:rsidRPr="006962C8">
        <w:rPr>
          <w:rFonts w:asciiTheme="majorHAnsi" w:hAnsiTheme="majorHAnsi" w:cstheme="majorHAnsi"/>
        </w:rPr>
        <w:t xml:space="preserve">ổ chức thực hiện tốt chính sách, chế độ </w:t>
      </w:r>
      <w:r w:rsidR="002A0031" w:rsidRPr="000F3CF6">
        <w:rPr>
          <w:rFonts w:asciiTheme="majorHAnsi" w:hAnsiTheme="majorHAnsi" w:cstheme="majorHAnsi"/>
        </w:rPr>
        <w:t>BHXH</w:t>
      </w:r>
      <w:r w:rsidR="00F838F7" w:rsidRPr="006962C8">
        <w:rPr>
          <w:rFonts w:asciiTheme="majorHAnsi" w:hAnsiTheme="majorHAnsi" w:cstheme="majorHAnsi"/>
        </w:rPr>
        <w:t xml:space="preserve">, </w:t>
      </w:r>
      <w:r w:rsidR="002A0031" w:rsidRPr="000F3CF6">
        <w:rPr>
          <w:rFonts w:asciiTheme="majorHAnsi" w:hAnsiTheme="majorHAnsi" w:cstheme="majorHAnsi"/>
        </w:rPr>
        <w:t>BHYT,</w:t>
      </w:r>
      <w:r w:rsidR="00F838F7" w:rsidRPr="006962C8">
        <w:rPr>
          <w:rFonts w:asciiTheme="majorHAnsi" w:hAnsiTheme="majorHAnsi" w:cstheme="majorHAnsi"/>
        </w:rPr>
        <w:t xml:space="preserve"> </w:t>
      </w:r>
      <w:r w:rsidR="002A0031" w:rsidRPr="000F3CF6">
        <w:rPr>
          <w:rFonts w:asciiTheme="majorHAnsi" w:hAnsiTheme="majorHAnsi" w:cstheme="majorHAnsi"/>
        </w:rPr>
        <w:t>BHTN</w:t>
      </w:r>
      <w:r w:rsidR="00F838F7" w:rsidRPr="006962C8">
        <w:rPr>
          <w:rFonts w:asciiTheme="majorHAnsi" w:hAnsiTheme="majorHAnsi" w:cstheme="majorHAnsi"/>
        </w:rPr>
        <w:t xml:space="preserve">; </w:t>
      </w:r>
    </w:p>
    <w:p w:rsidR="003043C7" w:rsidRPr="006962C8" w:rsidRDefault="006962C8" w:rsidP="00AD53AC">
      <w:pPr>
        <w:pStyle w:val="Bodytext20"/>
        <w:shd w:val="clear" w:color="auto" w:fill="auto"/>
        <w:spacing w:before="120" w:line="312" w:lineRule="auto"/>
        <w:ind w:firstLine="720"/>
        <w:rPr>
          <w:rFonts w:asciiTheme="majorHAnsi" w:hAnsiTheme="majorHAnsi" w:cstheme="majorHAnsi"/>
        </w:rPr>
      </w:pPr>
      <w:r w:rsidRPr="000F3CF6">
        <w:rPr>
          <w:rFonts w:asciiTheme="majorHAnsi" w:hAnsiTheme="majorHAnsi" w:cstheme="majorHAnsi"/>
        </w:rPr>
        <w:t xml:space="preserve">- </w:t>
      </w:r>
      <w:r w:rsidR="00F838F7" w:rsidRPr="006962C8">
        <w:rPr>
          <w:rFonts w:asciiTheme="majorHAnsi" w:hAnsiTheme="majorHAnsi" w:cstheme="majorHAnsi"/>
        </w:rPr>
        <w:t>Tạo bước chuy</w:t>
      </w:r>
      <w:r w:rsidR="002A0031" w:rsidRPr="000F3CF6">
        <w:rPr>
          <w:rFonts w:asciiTheme="majorHAnsi" w:hAnsiTheme="majorHAnsi" w:cstheme="majorHAnsi"/>
        </w:rPr>
        <w:t>ể</w:t>
      </w:r>
      <w:r w:rsidR="00F838F7" w:rsidRPr="006962C8">
        <w:rPr>
          <w:rFonts w:asciiTheme="majorHAnsi" w:hAnsiTheme="majorHAnsi" w:cstheme="majorHAnsi"/>
        </w:rPr>
        <w:t xml:space="preserve">n mới về ý thức trách nhiệm, tự giác tham gia </w:t>
      </w:r>
      <w:r w:rsidR="002A0031" w:rsidRPr="000F3CF6">
        <w:rPr>
          <w:rFonts w:asciiTheme="majorHAnsi" w:hAnsiTheme="majorHAnsi" w:cstheme="majorHAnsi"/>
        </w:rPr>
        <w:t>BHXH</w:t>
      </w:r>
      <w:r w:rsidR="002A0031" w:rsidRPr="006962C8">
        <w:rPr>
          <w:rFonts w:asciiTheme="majorHAnsi" w:hAnsiTheme="majorHAnsi" w:cstheme="majorHAnsi"/>
        </w:rPr>
        <w:t xml:space="preserve">, </w:t>
      </w:r>
      <w:r w:rsidR="002A0031" w:rsidRPr="000F3CF6">
        <w:rPr>
          <w:rFonts w:asciiTheme="majorHAnsi" w:hAnsiTheme="majorHAnsi" w:cstheme="majorHAnsi"/>
        </w:rPr>
        <w:t>BHYT,</w:t>
      </w:r>
      <w:r w:rsidR="002A0031" w:rsidRPr="006962C8">
        <w:rPr>
          <w:rFonts w:asciiTheme="majorHAnsi" w:hAnsiTheme="majorHAnsi" w:cstheme="majorHAnsi"/>
        </w:rPr>
        <w:t xml:space="preserve"> </w:t>
      </w:r>
      <w:r w:rsidR="002A0031" w:rsidRPr="000F3CF6">
        <w:rPr>
          <w:rFonts w:asciiTheme="majorHAnsi" w:hAnsiTheme="majorHAnsi" w:cstheme="majorHAnsi"/>
        </w:rPr>
        <w:t>BHTN</w:t>
      </w:r>
      <w:r w:rsidR="002A0031" w:rsidRPr="006962C8">
        <w:rPr>
          <w:rFonts w:asciiTheme="majorHAnsi" w:hAnsiTheme="majorHAnsi" w:cstheme="majorHAnsi"/>
        </w:rPr>
        <w:t xml:space="preserve"> </w:t>
      </w:r>
      <w:r w:rsidR="00F838F7" w:rsidRPr="006962C8">
        <w:rPr>
          <w:rFonts w:asciiTheme="majorHAnsi" w:hAnsiTheme="majorHAnsi" w:cstheme="majorHAnsi"/>
        </w:rPr>
        <w:t xml:space="preserve">của người sử dụng lao động và người lao </w:t>
      </w:r>
      <w:r w:rsidR="002A0031" w:rsidRPr="000F3CF6">
        <w:rPr>
          <w:rFonts w:asciiTheme="majorHAnsi" w:hAnsiTheme="majorHAnsi" w:cstheme="majorHAnsi"/>
        </w:rPr>
        <w:t>đ</w:t>
      </w:r>
      <w:r w:rsidR="00F838F7" w:rsidRPr="006962C8">
        <w:rPr>
          <w:rFonts w:asciiTheme="majorHAnsi" w:hAnsiTheme="majorHAnsi" w:cstheme="majorHAnsi"/>
        </w:rPr>
        <w:t>ộng trong t</w:t>
      </w:r>
      <w:r w:rsidR="005C29D3" w:rsidRPr="000F3CF6">
        <w:rPr>
          <w:rFonts w:asciiTheme="majorHAnsi" w:hAnsiTheme="majorHAnsi" w:cstheme="majorHAnsi"/>
        </w:rPr>
        <w:t>ỉ</w:t>
      </w:r>
      <w:r w:rsidR="00F838F7" w:rsidRPr="006962C8">
        <w:rPr>
          <w:rFonts w:asciiTheme="majorHAnsi" w:hAnsiTheme="majorHAnsi" w:cstheme="majorHAnsi"/>
        </w:rPr>
        <w:t>nh.</w:t>
      </w:r>
    </w:p>
    <w:p w:rsidR="003043C7" w:rsidRPr="006962C8" w:rsidRDefault="00F838F7" w:rsidP="00AD53AC">
      <w:pPr>
        <w:pStyle w:val="Bodytext20"/>
        <w:shd w:val="clear" w:color="auto" w:fill="auto"/>
        <w:spacing w:before="120" w:line="312" w:lineRule="auto"/>
        <w:ind w:firstLine="720"/>
        <w:rPr>
          <w:rFonts w:asciiTheme="majorHAnsi" w:hAnsiTheme="majorHAnsi" w:cstheme="majorHAnsi"/>
          <w:b/>
        </w:rPr>
      </w:pPr>
      <w:r w:rsidRPr="006962C8">
        <w:rPr>
          <w:rFonts w:asciiTheme="majorHAnsi" w:hAnsiTheme="majorHAnsi" w:cstheme="majorHAnsi"/>
          <w:b/>
        </w:rPr>
        <w:t>II. Nội dung:</w:t>
      </w:r>
    </w:p>
    <w:p w:rsidR="003043C7" w:rsidRPr="00CD33E6" w:rsidRDefault="00F838F7" w:rsidP="00AD53AC">
      <w:pPr>
        <w:pStyle w:val="Bodytext20"/>
        <w:shd w:val="clear" w:color="auto" w:fill="auto"/>
        <w:spacing w:before="120" w:line="312" w:lineRule="auto"/>
        <w:ind w:firstLine="720"/>
        <w:rPr>
          <w:rFonts w:asciiTheme="majorHAnsi" w:hAnsiTheme="majorHAnsi" w:cstheme="majorHAnsi"/>
          <w:b/>
        </w:rPr>
      </w:pPr>
      <w:r w:rsidRPr="00CD33E6">
        <w:rPr>
          <w:rFonts w:asciiTheme="majorHAnsi" w:hAnsiTheme="majorHAnsi" w:cstheme="majorHAnsi"/>
          <w:b/>
        </w:rPr>
        <w:t>1. T</w:t>
      </w:r>
      <w:r w:rsidR="002A0031" w:rsidRPr="000F3CF6">
        <w:rPr>
          <w:rFonts w:asciiTheme="majorHAnsi" w:hAnsiTheme="majorHAnsi" w:cstheme="majorHAnsi"/>
          <w:b/>
        </w:rPr>
        <w:t>ă</w:t>
      </w:r>
      <w:r w:rsidRPr="00CD33E6">
        <w:rPr>
          <w:rFonts w:asciiTheme="majorHAnsi" w:hAnsiTheme="majorHAnsi" w:cstheme="majorHAnsi"/>
          <w:b/>
        </w:rPr>
        <w:t>ng cư</w:t>
      </w:r>
      <w:r w:rsidR="00AB3E7C" w:rsidRPr="000F3CF6">
        <w:rPr>
          <w:rFonts w:asciiTheme="majorHAnsi" w:hAnsiTheme="majorHAnsi" w:cstheme="majorHAnsi"/>
          <w:b/>
        </w:rPr>
        <w:t>ờ</w:t>
      </w:r>
      <w:r w:rsidRPr="00CD33E6">
        <w:rPr>
          <w:rFonts w:asciiTheme="majorHAnsi" w:hAnsiTheme="majorHAnsi" w:cstheme="majorHAnsi"/>
          <w:b/>
        </w:rPr>
        <w:t xml:space="preserve">ng công tác tuyên truyền, phổ </w:t>
      </w:r>
      <w:r w:rsidR="00AB3E7C" w:rsidRPr="000F3CF6">
        <w:rPr>
          <w:rFonts w:asciiTheme="majorHAnsi" w:hAnsiTheme="majorHAnsi" w:cstheme="majorHAnsi"/>
          <w:b/>
        </w:rPr>
        <w:t>b</w:t>
      </w:r>
      <w:r w:rsidRPr="00CD33E6">
        <w:rPr>
          <w:rFonts w:asciiTheme="majorHAnsi" w:hAnsiTheme="majorHAnsi" w:cstheme="majorHAnsi"/>
          <w:b/>
        </w:rPr>
        <w:t xml:space="preserve">iến pháp luật, chính sách, chế độ về </w:t>
      </w:r>
      <w:r w:rsidR="00F71865" w:rsidRPr="000F3CF6">
        <w:rPr>
          <w:rFonts w:asciiTheme="majorHAnsi" w:hAnsiTheme="majorHAnsi" w:cstheme="majorHAnsi"/>
          <w:b/>
        </w:rPr>
        <w:t>BHXH</w:t>
      </w:r>
      <w:r w:rsidR="00F71865" w:rsidRPr="00CD33E6">
        <w:rPr>
          <w:rFonts w:asciiTheme="majorHAnsi" w:hAnsiTheme="majorHAnsi" w:cstheme="majorHAnsi"/>
          <w:b/>
        </w:rPr>
        <w:t xml:space="preserve">, </w:t>
      </w:r>
      <w:r w:rsidR="00F71865" w:rsidRPr="000F3CF6">
        <w:rPr>
          <w:rFonts w:asciiTheme="majorHAnsi" w:hAnsiTheme="majorHAnsi" w:cstheme="majorHAnsi"/>
          <w:b/>
        </w:rPr>
        <w:t>BHYT,</w:t>
      </w:r>
      <w:r w:rsidR="00F71865" w:rsidRPr="00CD33E6">
        <w:rPr>
          <w:rFonts w:asciiTheme="majorHAnsi" w:hAnsiTheme="majorHAnsi" w:cstheme="majorHAnsi"/>
          <w:b/>
        </w:rPr>
        <w:t xml:space="preserve"> </w:t>
      </w:r>
      <w:r w:rsidR="00F71865" w:rsidRPr="000F3CF6">
        <w:rPr>
          <w:rFonts w:asciiTheme="majorHAnsi" w:hAnsiTheme="majorHAnsi" w:cstheme="majorHAnsi"/>
          <w:b/>
        </w:rPr>
        <w:t>BHTN</w:t>
      </w:r>
      <w:r w:rsidRPr="00CD33E6">
        <w:rPr>
          <w:rFonts w:asciiTheme="majorHAnsi" w:hAnsiTheme="majorHAnsi" w:cstheme="majorHAnsi"/>
          <w:b/>
        </w:rPr>
        <w:t>:</w:t>
      </w:r>
    </w:p>
    <w:p w:rsidR="00AC0A61" w:rsidRPr="006962C8" w:rsidRDefault="00F838F7" w:rsidP="00AD53AC">
      <w:pPr>
        <w:pStyle w:val="Bodytext20"/>
        <w:shd w:val="clear" w:color="auto" w:fill="auto"/>
        <w:spacing w:before="120" w:line="312" w:lineRule="auto"/>
        <w:ind w:firstLine="720"/>
        <w:rPr>
          <w:rFonts w:asciiTheme="majorHAnsi" w:hAnsiTheme="majorHAnsi" w:cstheme="majorHAnsi"/>
          <w:color w:val="auto"/>
          <w:lang w:bidi="ar-SA"/>
        </w:rPr>
      </w:pPr>
      <w:r w:rsidRPr="006962C8">
        <w:rPr>
          <w:rFonts w:asciiTheme="majorHAnsi" w:hAnsiTheme="majorHAnsi" w:cstheme="majorHAnsi"/>
        </w:rPr>
        <w:t>- Đ</w:t>
      </w:r>
      <w:r w:rsidR="00F71865" w:rsidRPr="000F3CF6">
        <w:rPr>
          <w:rFonts w:asciiTheme="majorHAnsi" w:hAnsiTheme="majorHAnsi" w:cstheme="majorHAnsi"/>
        </w:rPr>
        <w:t>ẩ</w:t>
      </w:r>
      <w:r w:rsidRPr="006962C8">
        <w:rPr>
          <w:rFonts w:asciiTheme="majorHAnsi" w:hAnsiTheme="majorHAnsi" w:cstheme="majorHAnsi"/>
        </w:rPr>
        <w:t xml:space="preserve">y mạnh công tác tuyên truyền, vận động doanh nghiệp, người lao </w:t>
      </w:r>
      <w:r w:rsidR="00F71865" w:rsidRPr="000F3CF6">
        <w:rPr>
          <w:rFonts w:asciiTheme="majorHAnsi" w:hAnsiTheme="majorHAnsi" w:cstheme="majorHAnsi"/>
        </w:rPr>
        <w:t>đ</w:t>
      </w:r>
      <w:r w:rsidRPr="006962C8">
        <w:rPr>
          <w:rFonts w:asciiTheme="majorHAnsi" w:hAnsiTheme="majorHAnsi" w:cstheme="majorHAnsi"/>
        </w:rPr>
        <w:t>ộng về ý nghĩa, t</w:t>
      </w:r>
      <w:r w:rsidR="00F71865" w:rsidRPr="000F3CF6">
        <w:rPr>
          <w:rFonts w:asciiTheme="majorHAnsi" w:hAnsiTheme="majorHAnsi" w:cstheme="majorHAnsi"/>
        </w:rPr>
        <w:t>ầ</w:t>
      </w:r>
      <w:r w:rsidRPr="006962C8">
        <w:rPr>
          <w:rFonts w:asciiTheme="majorHAnsi" w:hAnsiTheme="majorHAnsi" w:cstheme="majorHAnsi"/>
        </w:rPr>
        <w:t>m quan trọng của chính sá</w:t>
      </w:r>
      <w:r w:rsidR="00F71865" w:rsidRPr="006962C8">
        <w:rPr>
          <w:rFonts w:asciiTheme="majorHAnsi" w:hAnsiTheme="majorHAnsi" w:cstheme="majorHAnsi"/>
        </w:rPr>
        <w:t>ch, quy</w:t>
      </w:r>
      <w:r w:rsidR="00F71865" w:rsidRPr="000F3CF6">
        <w:rPr>
          <w:rFonts w:asciiTheme="majorHAnsi" w:hAnsiTheme="majorHAnsi" w:cstheme="majorHAnsi"/>
        </w:rPr>
        <w:t>ề</w:t>
      </w:r>
      <w:r w:rsidR="00F71865" w:rsidRPr="006962C8">
        <w:rPr>
          <w:rFonts w:asciiTheme="majorHAnsi" w:hAnsiTheme="majorHAnsi" w:cstheme="majorHAnsi"/>
        </w:rPr>
        <w:t>n, nghĩa vụ của m</w:t>
      </w:r>
      <w:r w:rsidR="00F71865" w:rsidRPr="000F3CF6">
        <w:rPr>
          <w:rFonts w:asciiTheme="majorHAnsi" w:hAnsiTheme="majorHAnsi" w:cstheme="majorHAnsi"/>
        </w:rPr>
        <w:t>ỗ</w:t>
      </w:r>
      <w:r w:rsidR="00F71865" w:rsidRPr="006962C8">
        <w:rPr>
          <w:rFonts w:asciiTheme="majorHAnsi" w:hAnsiTheme="majorHAnsi" w:cstheme="majorHAnsi"/>
        </w:rPr>
        <w:t>i ngư</w:t>
      </w:r>
      <w:r w:rsidR="00F71865" w:rsidRPr="000F3CF6">
        <w:rPr>
          <w:rFonts w:asciiTheme="majorHAnsi" w:hAnsiTheme="majorHAnsi" w:cstheme="majorHAnsi"/>
        </w:rPr>
        <w:t xml:space="preserve">ời </w:t>
      </w:r>
      <w:r w:rsidR="00AC0A61" w:rsidRPr="006962C8">
        <w:rPr>
          <w:rFonts w:asciiTheme="majorHAnsi" w:hAnsiTheme="majorHAnsi" w:cstheme="majorHAnsi"/>
          <w:lang w:bidi="ar-SA"/>
        </w:rPr>
        <w:t>khi tham gia và th</w:t>
      </w:r>
      <w:r w:rsidR="00F71865" w:rsidRPr="000F3CF6">
        <w:rPr>
          <w:rFonts w:asciiTheme="majorHAnsi" w:hAnsiTheme="majorHAnsi" w:cstheme="majorHAnsi"/>
          <w:lang w:bidi="ar-SA"/>
        </w:rPr>
        <w:t>ự</w:t>
      </w:r>
      <w:r w:rsidR="00AC0A61" w:rsidRPr="006962C8">
        <w:rPr>
          <w:rFonts w:asciiTheme="majorHAnsi" w:hAnsiTheme="majorHAnsi" w:cstheme="majorHAnsi"/>
          <w:lang w:bidi="ar-SA"/>
        </w:rPr>
        <w:t xml:space="preserve">c hiện chính sách </w:t>
      </w:r>
      <w:r w:rsidR="00F71865" w:rsidRPr="000F3CF6">
        <w:rPr>
          <w:rFonts w:asciiTheme="majorHAnsi" w:hAnsiTheme="majorHAnsi" w:cstheme="majorHAnsi"/>
        </w:rPr>
        <w:t>BHXH</w:t>
      </w:r>
      <w:r w:rsidR="00F71865" w:rsidRPr="006962C8">
        <w:rPr>
          <w:rFonts w:asciiTheme="majorHAnsi" w:hAnsiTheme="majorHAnsi" w:cstheme="majorHAnsi"/>
        </w:rPr>
        <w:t xml:space="preserve">, </w:t>
      </w:r>
      <w:r w:rsidR="00F71865" w:rsidRPr="000F3CF6">
        <w:rPr>
          <w:rFonts w:asciiTheme="majorHAnsi" w:hAnsiTheme="majorHAnsi" w:cstheme="majorHAnsi"/>
        </w:rPr>
        <w:t>BHYT,</w:t>
      </w:r>
      <w:r w:rsidR="00F71865" w:rsidRPr="006962C8">
        <w:rPr>
          <w:rFonts w:asciiTheme="majorHAnsi" w:hAnsiTheme="majorHAnsi" w:cstheme="majorHAnsi"/>
        </w:rPr>
        <w:t xml:space="preserve"> </w:t>
      </w:r>
      <w:r w:rsidR="00F71865" w:rsidRPr="000F3CF6">
        <w:rPr>
          <w:rFonts w:asciiTheme="majorHAnsi" w:hAnsiTheme="majorHAnsi" w:cstheme="majorHAnsi"/>
        </w:rPr>
        <w:t>BHTN</w:t>
      </w:r>
      <w:r w:rsidR="00AC0A61" w:rsidRPr="006962C8">
        <w:rPr>
          <w:rFonts w:asciiTheme="majorHAnsi" w:hAnsiTheme="majorHAnsi" w:cstheme="majorHAnsi"/>
          <w:lang w:bidi="ar-SA"/>
        </w:rPr>
        <w:t>.</w:t>
      </w:r>
    </w:p>
    <w:p w:rsidR="00AC0A61" w:rsidRPr="000F3CF6" w:rsidRDefault="00AB3E7C" w:rsidP="00AD53AC">
      <w:pPr>
        <w:widowControl/>
        <w:spacing w:before="120" w:line="312" w:lineRule="auto"/>
        <w:ind w:firstLine="720"/>
        <w:jc w:val="both"/>
        <w:rPr>
          <w:rFonts w:asciiTheme="majorHAnsi" w:eastAsia="Times New Roman" w:hAnsiTheme="majorHAnsi" w:cstheme="majorHAnsi"/>
          <w:sz w:val="28"/>
          <w:szCs w:val="28"/>
          <w:lang w:bidi="ar-SA"/>
        </w:rPr>
      </w:pPr>
      <w:r w:rsidRPr="000F3CF6">
        <w:rPr>
          <w:rFonts w:asciiTheme="majorHAnsi" w:eastAsia="Times New Roman" w:hAnsiTheme="majorHAnsi" w:cstheme="majorHAnsi"/>
          <w:sz w:val="28"/>
          <w:szCs w:val="28"/>
          <w:lang w:bidi="ar-SA"/>
        </w:rPr>
        <w:t xml:space="preserve">- </w:t>
      </w:r>
      <w:r w:rsidR="00AC0A61" w:rsidRPr="006962C8">
        <w:rPr>
          <w:rFonts w:asciiTheme="majorHAnsi" w:eastAsia="Times New Roman" w:hAnsiTheme="majorHAnsi" w:cstheme="majorHAnsi"/>
          <w:sz w:val="28"/>
          <w:szCs w:val="28"/>
          <w:lang w:bidi="ar-SA"/>
        </w:rPr>
        <w:t>T</w:t>
      </w:r>
      <w:r w:rsidR="006962C8" w:rsidRPr="000F3CF6">
        <w:rPr>
          <w:rFonts w:asciiTheme="majorHAnsi" w:eastAsia="Times New Roman" w:hAnsiTheme="majorHAnsi" w:cstheme="majorHAnsi"/>
          <w:sz w:val="28"/>
          <w:szCs w:val="28"/>
          <w:lang w:bidi="ar-SA"/>
        </w:rPr>
        <w:t>ổ</w:t>
      </w:r>
      <w:r w:rsidR="00AC0A61" w:rsidRPr="006962C8">
        <w:rPr>
          <w:rFonts w:asciiTheme="majorHAnsi" w:eastAsia="Times New Roman" w:hAnsiTheme="majorHAnsi" w:cstheme="majorHAnsi"/>
          <w:sz w:val="28"/>
          <w:szCs w:val="28"/>
          <w:lang w:bidi="ar-SA"/>
        </w:rPr>
        <w:t xml:space="preserve"> chức tuyên truyền luật </w:t>
      </w:r>
      <w:r w:rsidRPr="000F3CF6">
        <w:rPr>
          <w:rFonts w:asciiTheme="majorHAnsi" w:hAnsiTheme="majorHAnsi" w:cstheme="majorHAnsi"/>
          <w:sz w:val="28"/>
          <w:szCs w:val="28"/>
        </w:rPr>
        <w:t>BHXH</w:t>
      </w:r>
      <w:r w:rsidRPr="006962C8">
        <w:rPr>
          <w:rFonts w:asciiTheme="majorHAnsi" w:hAnsiTheme="majorHAnsi" w:cstheme="majorHAnsi"/>
          <w:sz w:val="28"/>
          <w:szCs w:val="28"/>
        </w:rPr>
        <w:t xml:space="preserve">, </w:t>
      </w:r>
      <w:r w:rsidRPr="000F3CF6">
        <w:rPr>
          <w:rFonts w:asciiTheme="majorHAnsi" w:hAnsiTheme="majorHAnsi" w:cstheme="majorHAnsi"/>
          <w:sz w:val="28"/>
          <w:szCs w:val="28"/>
        </w:rPr>
        <w:t>BHYT,</w:t>
      </w:r>
      <w:r w:rsidRPr="006962C8">
        <w:rPr>
          <w:rFonts w:asciiTheme="majorHAnsi" w:hAnsiTheme="majorHAnsi" w:cstheme="majorHAnsi"/>
          <w:sz w:val="28"/>
          <w:szCs w:val="28"/>
        </w:rPr>
        <w:t xml:space="preserve"> </w:t>
      </w:r>
      <w:r w:rsidRPr="000F3CF6">
        <w:rPr>
          <w:rFonts w:asciiTheme="majorHAnsi" w:hAnsiTheme="majorHAnsi" w:cstheme="majorHAnsi"/>
          <w:sz w:val="28"/>
          <w:szCs w:val="28"/>
        </w:rPr>
        <w:t>BHTN</w:t>
      </w:r>
      <w:r w:rsidR="00AC0A61" w:rsidRPr="006962C8">
        <w:rPr>
          <w:rFonts w:asciiTheme="majorHAnsi" w:eastAsia="Times New Roman" w:hAnsiTheme="majorHAnsi" w:cstheme="majorHAnsi"/>
          <w:sz w:val="28"/>
          <w:szCs w:val="28"/>
          <w:lang w:bidi="ar-SA"/>
        </w:rPr>
        <w:t xml:space="preserve"> đến người sử dụng lao động và người lao động b</w:t>
      </w:r>
      <w:r w:rsidRPr="000F3CF6">
        <w:rPr>
          <w:rFonts w:asciiTheme="majorHAnsi" w:eastAsia="Times New Roman" w:hAnsiTheme="majorHAnsi" w:cstheme="majorHAnsi"/>
          <w:sz w:val="28"/>
          <w:szCs w:val="28"/>
          <w:lang w:bidi="ar-SA"/>
        </w:rPr>
        <w:t>ằ</w:t>
      </w:r>
      <w:r w:rsidR="00AC0A61" w:rsidRPr="006962C8">
        <w:rPr>
          <w:rFonts w:asciiTheme="majorHAnsi" w:eastAsia="Times New Roman" w:hAnsiTheme="majorHAnsi" w:cstheme="majorHAnsi"/>
          <w:sz w:val="28"/>
          <w:szCs w:val="28"/>
          <w:lang w:bidi="ar-SA"/>
        </w:rPr>
        <w:t>ng nhi</w:t>
      </w:r>
      <w:r w:rsidR="00E018E2" w:rsidRPr="000F3CF6">
        <w:rPr>
          <w:rFonts w:asciiTheme="majorHAnsi" w:eastAsia="Times New Roman" w:hAnsiTheme="majorHAnsi" w:cstheme="majorHAnsi"/>
          <w:sz w:val="28"/>
          <w:szCs w:val="28"/>
          <w:lang w:bidi="ar-SA"/>
        </w:rPr>
        <w:t>ề</w:t>
      </w:r>
      <w:r w:rsidR="00AC0A61" w:rsidRPr="006962C8">
        <w:rPr>
          <w:rFonts w:asciiTheme="majorHAnsi" w:eastAsia="Times New Roman" w:hAnsiTheme="majorHAnsi" w:cstheme="majorHAnsi"/>
          <w:sz w:val="28"/>
          <w:szCs w:val="28"/>
          <w:lang w:bidi="ar-SA"/>
        </w:rPr>
        <w:t>u hình thức phù hợp, hiệu quả nh</w:t>
      </w:r>
      <w:r w:rsidRPr="000F3CF6">
        <w:rPr>
          <w:rFonts w:asciiTheme="majorHAnsi" w:eastAsia="Times New Roman" w:hAnsiTheme="majorHAnsi" w:cstheme="majorHAnsi"/>
          <w:sz w:val="28"/>
          <w:szCs w:val="28"/>
          <w:lang w:bidi="ar-SA"/>
        </w:rPr>
        <w:t>ư</w:t>
      </w:r>
      <w:r w:rsidR="00AC0A61" w:rsidRPr="006962C8">
        <w:rPr>
          <w:rFonts w:asciiTheme="majorHAnsi" w:eastAsia="Times New Roman" w:hAnsiTheme="majorHAnsi" w:cstheme="majorHAnsi"/>
          <w:sz w:val="28"/>
          <w:szCs w:val="28"/>
          <w:lang w:bidi="ar-SA"/>
        </w:rPr>
        <w:t xml:space="preserve">: panô, </w:t>
      </w:r>
      <w:r w:rsidRPr="000F3CF6">
        <w:rPr>
          <w:rFonts w:asciiTheme="majorHAnsi" w:eastAsia="Times New Roman" w:hAnsiTheme="majorHAnsi" w:cstheme="majorHAnsi"/>
          <w:sz w:val="28"/>
          <w:szCs w:val="28"/>
          <w:lang w:bidi="ar-SA"/>
        </w:rPr>
        <w:t>á</w:t>
      </w:r>
      <w:r w:rsidR="00AC0A61" w:rsidRPr="006962C8">
        <w:rPr>
          <w:rFonts w:asciiTheme="majorHAnsi" w:eastAsia="Times New Roman" w:hAnsiTheme="majorHAnsi" w:cstheme="majorHAnsi"/>
          <w:sz w:val="28"/>
          <w:szCs w:val="28"/>
          <w:lang w:bidi="ar-SA"/>
        </w:rPr>
        <w:t>p phích, tờ rơi, tuyên truyền tr</w:t>
      </w:r>
      <w:r w:rsidRPr="000F3CF6">
        <w:rPr>
          <w:rFonts w:asciiTheme="majorHAnsi" w:eastAsia="Times New Roman" w:hAnsiTheme="majorHAnsi" w:cstheme="majorHAnsi"/>
          <w:sz w:val="28"/>
          <w:szCs w:val="28"/>
          <w:lang w:bidi="ar-SA"/>
        </w:rPr>
        <w:t>ê</w:t>
      </w:r>
      <w:r w:rsidR="00AC0A61" w:rsidRPr="006962C8">
        <w:rPr>
          <w:rFonts w:asciiTheme="majorHAnsi" w:eastAsia="Times New Roman" w:hAnsiTheme="majorHAnsi" w:cstheme="majorHAnsi"/>
          <w:sz w:val="28"/>
          <w:szCs w:val="28"/>
          <w:lang w:bidi="ar-SA"/>
        </w:rPr>
        <w:t xml:space="preserve">n báo viết và báo </w:t>
      </w:r>
      <w:r w:rsidRPr="000F3CF6">
        <w:rPr>
          <w:rFonts w:asciiTheme="majorHAnsi" w:eastAsia="Times New Roman" w:hAnsiTheme="majorHAnsi" w:cstheme="majorHAnsi"/>
          <w:sz w:val="28"/>
          <w:szCs w:val="28"/>
          <w:lang w:bidi="ar-SA"/>
        </w:rPr>
        <w:t>đ</w:t>
      </w:r>
      <w:r w:rsidR="00AC0A61" w:rsidRPr="006962C8">
        <w:rPr>
          <w:rFonts w:asciiTheme="majorHAnsi" w:eastAsia="Times New Roman" w:hAnsiTheme="majorHAnsi" w:cstheme="majorHAnsi"/>
          <w:sz w:val="28"/>
          <w:szCs w:val="28"/>
          <w:lang w:bidi="ar-SA"/>
        </w:rPr>
        <w:t>iện tử,...</w:t>
      </w:r>
    </w:p>
    <w:p w:rsidR="00CD33E6" w:rsidRPr="000F3CF6" w:rsidRDefault="00CD33E6" w:rsidP="00AD53AC">
      <w:pPr>
        <w:widowControl/>
        <w:spacing w:before="120" w:line="312" w:lineRule="auto"/>
        <w:ind w:firstLine="720"/>
        <w:jc w:val="both"/>
        <w:rPr>
          <w:rFonts w:asciiTheme="majorHAnsi" w:eastAsia="Times New Roman" w:hAnsiTheme="majorHAnsi" w:cstheme="majorHAnsi"/>
          <w:b/>
          <w:sz w:val="28"/>
          <w:szCs w:val="28"/>
          <w:lang w:bidi="ar-SA"/>
        </w:rPr>
      </w:pPr>
      <w:r w:rsidRPr="000F3CF6">
        <w:rPr>
          <w:rFonts w:asciiTheme="majorHAnsi" w:eastAsia="Times New Roman" w:hAnsiTheme="majorHAnsi" w:cstheme="majorHAnsi"/>
          <w:b/>
          <w:sz w:val="28"/>
          <w:szCs w:val="28"/>
          <w:lang w:bidi="ar-SA"/>
        </w:rPr>
        <w:lastRenderedPageBreak/>
        <w:t>2. Đẩy mạnh công tác phát triển đối tượng</w:t>
      </w:r>
      <w:r w:rsidR="00B56EA8" w:rsidRPr="000F3CF6">
        <w:rPr>
          <w:rFonts w:asciiTheme="majorHAnsi" w:eastAsia="Times New Roman" w:hAnsiTheme="majorHAnsi" w:cstheme="majorHAnsi"/>
          <w:b/>
          <w:sz w:val="28"/>
          <w:szCs w:val="28"/>
          <w:lang w:bidi="ar-SA"/>
        </w:rPr>
        <w:t xml:space="preserve"> đóng bảo hiểm</w:t>
      </w:r>
      <w:r w:rsidRPr="000F3CF6">
        <w:rPr>
          <w:rFonts w:asciiTheme="majorHAnsi" w:eastAsia="Times New Roman" w:hAnsiTheme="majorHAnsi" w:cstheme="majorHAnsi"/>
          <w:b/>
          <w:sz w:val="28"/>
          <w:szCs w:val="28"/>
          <w:lang w:bidi="ar-SA"/>
        </w:rPr>
        <w:t xml:space="preserve">, khắc phục tình trạng nợ đọng </w:t>
      </w:r>
      <w:r w:rsidRPr="000F3CF6">
        <w:rPr>
          <w:rFonts w:asciiTheme="majorHAnsi" w:hAnsiTheme="majorHAnsi" w:cstheme="majorHAnsi"/>
          <w:b/>
          <w:sz w:val="28"/>
          <w:szCs w:val="28"/>
        </w:rPr>
        <w:t>BHXH</w:t>
      </w:r>
      <w:r w:rsidRPr="00CD33E6">
        <w:rPr>
          <w:rFonts w:asciiTheme="majorHAnsi" w:hAnsiTheme="majorHAnsi" w:cstheme="majorHAnsi"/>
          <w:b/>
          <w:sz w:val="28"/>
          <w:szCs w:val="28"/>
        </w:rPr>
        <w:t xml:space="preserve">, </w:t>
      </w:r>
      <w:r w:rsidRPr="000F3CF6">
        <w:rPr>
          <w:rFonts w:asciiTheme="majorHAnsi" w:hAnsiTheme="majorHAnsi" w:cstheme="majorHAnsi"/>
          <w:b/>
          <w:sz w:val="28"/>
          <w:szCs w:val="28"/>
        </w:rPr>
        <w:t>BHYT,</w:t>
      </w:r>
      <w:r w:rsidRPr="00CD33E6">
        <w:rPr>
          <w:rFonts w:asciiTheme="majorHAnsi" w:hAnsiTheme="majorHAnsi" w:cstheme="majorHAnsi"/>
          <w:b/>
          <w:sz w:val="28"/>
          <w:szCs w:val="28"/>
        </w:rPr>
        <w:t xml:space="preserve"> </w:t>
      </w:r>
      <w:r w:rsidRPr="000F3CF6">
        <w:rPr>
          <w:rFonts w:asciiTheme="majorHAnsi" w:hAnsiTheme="majorHAnsi" w:cstheme="majorHAnsi"/>
          <w:b/>
          <w:sz w:val="28"/>
          <w:szCs w:val="28"/>
        </w:rPr>
        <w:t>BHTN</w:t>
      </w:r>
      <w:r w:rsidRPr="000F3CF6">
        <w:rPr>
          <w:rFonts w:asciiTheme="majorHAnsi" w:eastAsia="Times New Roman" w:hAnsiTheme="majorHAnsi" w:cstheme="majorHAnsi"/>
          <w:b/>
          <w:sz w:val="28"/>
          <w:szCs w:val="28"/>
          <w:lang w:bidi="ar-SA"/>
        </w:rPr>
        <w:t>:</w:t>
      </w:r>
    </w:p>
    <w:p w:rsidR="00AC0A61" w:rsidRPr="006962C8" w:rsidRDefault="00AB3E7C" w:rsidP="00AD53AC">
      <w:pPr>
        <w:widowControl/>
        <w:spacing w:before="120" w:line="312" w:lineRule="auto"/>
        <w:ind w:firstLine="720"/>
        <w:jc w:val="both"/>
        <w:rPr>
          <w:rFonts w:asciiTheme="majorHAnsi" w:eastAsia="Times New Roman" w:hAnsiTheme="majorHAnsi" w:cstheme="majorHAnsi"/>
          <w:sz w:val="28"/>
          <w:szCs w:val="28"/>
          <w:lang w:bidi="ar-SA"/>
        </w:rPr>
      </w:pPr>
      <w:r w:rsidRPr="000F3CF6">
        <w:rPr>
          <w:rFonts w:asciiTheme="majorHAnsi" w:eastAsia="Times New Roman" w:hAnsiTheme="majorHAnsi" w:cstheme="majorHAnsi"/>
          <w:sz w:val="28"/>
          <w:szCs w:val="28"/>
          <w:lang w:bidi="ar-SA"/>
        </w:rPr>
        <w:t xml:space="preserve">- </w:t>
      </w:r>
      <w:r w:rsidR="00AC0A61" w:rsidRPr="006962C8">
        <w:rPr>
          <w:rFonts w:asciiTheme="majorHAnsi" w:eastAsia="Times New Roman" w:hAnsiTheme="majorHAnsi" w:cstheme="majorHAnsi"/>
          <w:sz w:val="28"/>
          <w:szCs w:val="28"/>
          <w:lang w:bidi="ar-SA"/>
        </w:rPr>
        <w:t>Tăng cường công tác thanh tra, ki</w:t>
      </w:r>
      <w:r w:rsidRPr="000F3CF6">
        <w:rPr>
          <w:rFonts w:asciiTheme="majorHAnsi" w:eastAsia="Times New Roman" w:hAnsiTheme="majorHAnsi" w:cstheme="majorHAnsi"/>
          <w:sz w:val="28"/>
          <w:szCs w:val="28"/>
          <w:lang w:bidi="ar-SA"/>
        </w:rPr>
        <w:t>ể</w:t>
      </w:r>
      <w:r w:rsidR="00AC0A61" w:rsidRPr="006962C8">
        <w:rPr>
          <w:rFonts w:asciiTheme="majorHAnsi" w:eastAsia="Times New Roman" w:hAnsiTheme="majorHAnsi" w:cstheme="majorHAnsi"/>
          <w:sz w:val="28"/>
          <w:szCs w:val="28"/>
          <w:lang w:bidi="ar-SA"/>
        </w:rPr>
        <w:t xml:space="preserve">m tra việc thực hiện nghĩa vụ đóng, trách nhiệm tham gia </w:t>
      </w:r>
      <w:r w:rsidRPr="000F3CF6">
        <w:rPr>
          <w:rFonts w:asciiTheme="majorHAnsi" w:hAnsiTheme="majorHAnsi" w:cstheme="majorHAnsi"/>
          <w:sz w:val="28"/>
          <w:szCs w:val="28"/>
        </w:rPr>
        <w:t>BHXH</w:t>
      </w:r>
      <w:r w:rsidRPr="006962C8">
        <w:rPr>
          <w:rFonts w:asciiTheme="majorHAnsi" w:hAnsiTheme="majorHAnsi" w:cstheme="majorHAnsi"/>
          <w:sz w:val="28"/>
          <w:szCs w:val="28"/>
        </w:rPr>
        <w:t xml:space="preserve">, </w:t>
      </w:r>
      <w:r w:rsidRPr="000F3CF6">
        <w:rPr>
          <w:rFonts w:asciiTheme="majorHAnsi" w:hAnsiTheme="majorHAnsi" w:cstheme="majorHAnsi"/>
          <w:sz w:val="28"/>
          <w:szCs w:val="28"/>
        </w:rPr>
        <w:t>BHYT,</w:t>
      </w:r>
      <w:r w:rsidRPr="006962C8">
        <w:rPr>
          <w:rFonts w:asciiTheme="majorHAnsi" w:hAnsiTheme="majorHAnsi" w:cstheme="majorHAnsi"/>
          <w:sz w:val="28"/>
          <w:szCs w:val="28"/>
        </w:rPr>
        <w:t xml:space="preserve"> </w:t>
      </w:r>
      <w:r w:rsidRPr="000F3CF6">
        <w:rPr>
          <w:rFonts w:asciiTheme="majorHAnsi" w:hAnsiTheme="majorHAnsi" w:cstheme="majorHAnsi"/>
          <w:sz w:val="28"/>
          <w:szCs w:val="28"/>
        </w:rPr>
        <w:t>BHTN</w:t>
      </w:r>
      <w:r w:rsidRPr="006962C8">
        <w:rPr>
          <w:rFonts w:asciiTheme="majorHAnsi" w:eastAsia="Times New Roman" w:hAnsiTheme="majorHAnsi" w:cstheme="majorHAnsi"/>
          <w:sz w:val="28"/>
          <w:szCs w:val="28"/>
          <w:lang w:bidi="ar-SA"/>
        </w:rPr>
        <w:t xml:space="preserve"> </w:t>
      </w:r>
      <w:r w:rsidR="00AC0A61" w:rsidRPr="006962C8">
        <w:rPr>
          <w:rFonts w:asciiTheme="majorHAnsi" w:eastAsia="Times New Roman" w:hAnsiTheme="majorHAnsi" w:cstheme="majorHAnsi"/>
          <w:sz w:val="28"/>
          <w:szCs w:val="28"/>
          <w:lang w:bidi="ar-SA"/>
        </w:rPr>
        <w:t xml:space="preserve">của các </w:t>
      </w:r>
      <w:r w:rsidR="00E018E2" w:rsidRPr="000F3CF6">
        <w:rPr>
          <w:rFonts w:asciiTheme="majorHAnsi" w:eastAsia="Times New Roman" w:hAnsiTheme="majorHAnsi" w:cstheme="majorHAnsi"/>
          <w:sz w:val="28"/>
          <w:szCs w:val="28"/>
          <w:lang w:bidi="ar-SA"/>
        </w:rPr>
        <w:t>đ</w:t>
      </w:r>
      <w:r w:rsidR="00AC0A61" w:rsidRPr="006962C8">
        <w:rPr>
          <w:rFonts w:asciiTheme="majorHAnsi" w:eastAsia="Times New Roman" w:hAnsiTheme="majorHAnsi" w:cstheme="majorHAnsi"/>
          <w:sz w:val="28"/>
          <w:szCs w:val="28"/>
          <w:lang w:bidi="ar-SA"/>
        </w:rPr>
        <w:t xml:space="preserve">ơn vị sử dụng lao động đối với người lao </w:t>
      </w:r>
      <w:r w:rsidRPr="000F3CF6">
        <w:rPr>
          <w:rFonts w:asciiTheme="majorHAnsi" w:eastAsia="Times New Roman" w:hAnsiTheme="majorHAnsi" w:cstheme="majorHAnsi"/>
          <w:sz w:val="28"/>
          <w:szCs w:val="28"/>
          <w:lang w:bidi="ar-SA"/>
        </w:rPr>
        <w:t>đ</w:t>
      </w:r>
      <w:r w:rsidR="00AC0A61" w:rsidRPr="006962C8">
        <w:rPr>
          <w:rFonts w:asciiTheme="majorHAnsi" w:eastAsia="Times New Roman" w:hAnsiTheme="majorHAnsi" w:cstheme="majorHAnsi"/>
          <w:sz w:val="28"/>
          <w:szCs w:val="28"/>
          <w:lang w:bidi="ar-SA"/>
        </w:rPr>
        <w:t>ộng đ</w:t>
      </w:r>
      <w:r w:rsidRPr="000F3CF6">
        <w:rPr>
          <w:rFonts w:asciiTheme="majorHAnsi" w:eastAsia="Times New Roman" w:hAnsiTheme="majorHAnsi" w:cstheme="majorHAnsi"/>
          <w:sz w:val="28"/>
          <w:szCs w:val="28"/>
          <w:lang w:bidi="ar-SA"/>
        </w:rPr>
        <w:t>ể</w:t>
      </w:r>
      <w:r w:rsidR="00AC0A61" w:rsidRPr="006962C8">
        <w:rPr>
          <w:rFonts w:asciiTheme="majorHAnsi" w:eastAsia="Times New Roman" w:hAnsiTheme="majorHAnsi" w:cstheme="majorHAnsi"/>
          <w:sz w:val="28"/>
          <w:szCs w:val="28"/>
          <w:lang w:bidi="ar-SA"/>
        </w:rPr>
        <w:t xml:space="preserve"> yêu cầu các đơn vị sử dụng lao </w:t>
      </w:r>
      <w:r w:rsidRPr="000F3CF6">
        <w:rPr>
          <w:rFonts w:asciiTheme="majorHAnsi" w:eastAsia="Times New Roman" w:hAnsiTheme="majorHAnsi" w:cstheme="majorHAnsi"/>
          <w:sz w:val="28"/>
          <w:szCs w:val="28"/>
          <w:lang w:bidi="ar-SA"/>
        </w:rPr>
        <w:t>đ</w:t>
      </w:r>
      <w:r w:rsidR="00AC0A61" w:rsidRPr="006962C8">
        <w:rPr>
          <w:rFonts w:asciiTheme="majorHAnsi" w:eastAsia="Times New Roman" w:hAnsiTheme="majorHAnsi" w:cstheme="majorHAnsi"/>
          <w:sz w:val="28"/>
          <w:szCs w:val="28"/>
          <w:lang w:bidi="ar-SA"/>
        </w:rPr>
        <w:t>ộng tham gia đầy đủ các chế độ bảo hi</w:t>
      </w:r>
      <w:r w:rsidRPr="000F3CF6">
        <w:rPr>
          <w:rFonts w:asciiTheme="majorHAnsi" w:eastAsia="Times New Roman" w:hAnsiTheme="majorHAnsi" w:cstheme="majorHAnsi"/>
          <w:sz w:val="28"/>
          <w:szCs w:val="28"/>
          <w:lang w:bidi="ar-SA"/>
        </w:rPr>
        <w:t>ể</w:t>
      </w:r>
      <w:r w:rsidR="00AC0A61" w:rsidRPr="006962C8">
        <w:rPr>
          <w:rFonts w:asciiTheme="majorHAnsi" w:eastAsia="Times New Roman" w:hAnsiTheme="majorHAnsi" w:cstheme="majorHAnsi"/>
          <w:sz w:val="28"/>
          <w:szCs w:val="28"/>
          <w:lang w:bidi="ar-SA"/>
        </w:rPr>
        <w:t xml:space="preserve">m cho người lao động theo quy </w:t>
      </w:r>
      <w:r w:rsidRPr="000F3CF6">
        <w:rPr>
          <w:rFonts w:asciiTheme="majorHAnsi" w:eastAsia="Times New Roman" w:hAnsiTheme="majorHAnsi" w:cstheme="majorHAnsi"/>
          <w:sz w:val="28"/>
          <w:szCs w:val="28"/>
          <w:lang w:bidi="ar-SA"/>
        </w:rPr>
        <w:t>đ</w:t>
      </w:r>
      <w:r w:rsidR="00AC0A61" w:rsidRPr="006962C8">
        <w:rPr>
          <w:rFonts w:asciiTheme="majorHAnsi" w:eastAsia="Times New Roman" w:hAnsiTheme="majorHAnsi" w:cstheme="majorHAnsi"/>
          <w:sz w:val="28"/>
          <w:szCs w:val="28"/>
          <w:lang w:bidi="ar-SA"/>
        </w:rPr>
        <w:t>ịnh.</w:t>
      </w:r>
    </w:p>
    <w:p w:rsidR="009473E3" w:rsidRPr="000F3CF6" w:rsidRDefault="009473E3" w:rsidP="00AD53AC">
      <w:pPr>
        <w:widowControl/>
        <w:spacing w:before="120" w:line="312" w:lineRule="auto"/>
        <w:ind w:firstLine="720"/>
        <w:jc w:val="both"/>
        <w:rPr>
          <w:rFonts w:asciiTheme="majorHAnsi" w:eastAsia="Times New Roman" w:hAnsiTheme="majorHAnsi" w:cstheme="majorHAnsi"/>
          <w:sz w:val="28"/>
          <w:szCs w:val="28"/>
          <w:lang w:bidi="ar-SA"/>
        </w:rPr>
      </w:pPr>
      <w:r w:rsidRPr="000F3CF6">
        <w:rPr>
          <w:rFonts w:asciiTheme="majorHAnsi" w:eastAsia="Times New Roman" w:hAnsiTheme="majorHAnsi" w:cstheme="majorHAnsi"/>
          <w:sz w:val="28"/>
          <w:szCs w:val="28"/>
          <w:lang w:bidi="ar-SA"/>
        </w:rPr>
        <w:t xml:space="preserve">- Nắm rõ số lao động đang làm việc tại các đơn vị, doanh nghiệp trên địa bàn để tuyên truyền vận động, phát triển đối tượng </w:t>
      </w:r>
      <w:r w:rsidRPr="006962C8">
        <w:rPr>
          <w:rFonts w:asciiTheme="majorHAnsi" w:eastAsia="Times New Roman" w:hAnsiTheme="majorHAnsi" w:cstheme="majorHAnsi"/>
          <w:sz w:val="28"/>
          <w:szCs w:val="28"/>
          <w:lang w:bidi="ar-SA"/>
        </w:rPr>
        <w:t xml:space="preserve">tham gia </w:t>
      </w:r>
      <w:r w:rsidRPr="000F3CF6">
        <w:rPr>
          <w:rFonts w:asciiTheme="majorHAnsi" w:hAnsiTheme="majorHAnsi" w:cstheme="majorHAnsi"/>
          <w:sz w:val="28"/>
          <w:szCs w:val="28"/>
        </w:rPr>
        <w:t>BHXH</w:t>
      </w:r>
      <w:r w:rsidRPr="006962C8">
        <w:rPr>
          <w:rFonts w:asciiTheme="majorHAnsi" w:hAnsiTheme="majorHAnsi" w:cstheme="majorHAnsi"/>
          <w:sz w:val="28"/>
          <w:szCs w:val="28"/>
        </w:rPr>
        <w:t xml:space="preserve">, </w:t>
      </w:r>
      <w:r w:rsidRPr="000F3CF6">
        <w:rPr>
          <w:rFonts w:asciiTheme="majorHAnsi" w:hAnsiTheme="majorHAnsi" w:cstheme="majorHAnsi"/>
          <w:sz w:val="28"/>
          <w:szCs w:val="28"/>
        </w:rPr>
        <w:t>BHYT,</w:t>
      </w:r>
      <w:r w:rsidRPr="006962C8">
        <w:rPr>
          <w:rFonts w:asciiTheme="majorHAnsi" w:hAnsiTheme="majorHAnsi" w:cstheme="majorHAnsi"/>
          <w:sz w:val="28"/>
          <w:szCs w:val="28"/>
        </w:rPr>
        <w:t xml:space="preserve"> </w:t>
      </w:r>
      <w:r w:rsidRPr="000F3CF6">
        <w:rPr>
          <w:rFonts w:asciiTheme="majorHAnsi" w:hAnsiTheme="majorHAnsi" w:cstheme="majorHAnsi"/>
          <w:sz w:val="28"/>
          <w:szCs w:val="28"/>
        </w:rPr>
        <w:t>BHTN.</w:t>
      </w:r>
    </w:p>
    <w:p w:rsidR="005C29D3" w:rsidRPr="000F3CF6" w:rsidRDefault="00AB3E7C" w:rsidP="00AD53AC">
      <w:pPr>
        <w:widowControl/>
        <w:spacing w:before="120" w:line="312" w:lineRule="auto"/>
        <w:ind w:firstLine="720"/>
        <w:jc w:val="both"/>
        <w:rPr>
          <w:rFonts w:asciiTheme="majorHAnsi" w:eastAsia="Times New Roman" w:hAnsiTheme="majorHAnsi" w:cstheme="majorHAnsi"/>
          <w:sz w:val="28"/>
          <w:szCs w:val="28"/>
          <w:lang w:bidi="ar-SA"/>
        </w:rPr>
      </w:pPr>
      <w:r w:rsidRPr="000F3CF6">
        <w:rPr>
          <w:rFonts w:asciiTheme="majorHAnsi" w:eastAsia="Times New Roman" w:hAnsiTheme="majorHAnsi" w:cstheme="majorHAnsi"/>
          <w:sz w:val="28"/>
          <w:szCs w:val="28"/>
          <w:lang w:bidi="ar-SA"/>
        </w:rPr>
        <w:t xml:space="preserve">- </w:t>
      </w:r>
      <w:r w:rsidR="00E86806" w:rsidRPr="000F3CF6">
        <w:rPr>
          <w:rFonts w:asciiTheme="majorHAnsi" w:eastAsia="Times New Roman" w:hAnsiTheme="majorHAnsi" w:cstheme="majorHAnsi"/>
          <w:sz w:val="28"/>
          <w:szCs w:val="28"/>
          <w:lang w:bidi="ar-SA"/>
        </w:rPr>
        <w:t>T</w:t>
      </w:r>
      <w:r w:rsidR="00AC0A61" w:rsidRPr="006962C8">
        <w:rPr>
          <w:rFonts w:asciiTheme="majorHAnsi" w:eastAsia="Times New Roman" w:hAnsiTheme="majorHAnsi" w:cstheme="majorHAnsi"/>
          <w:sz w:val="28"/>
          <w:szCs w:val="28"/>
          <w:lang w:bidi="ar-SA"/>
        </w:rPr>
        <w:t xml:space="preserve">hực hiện khởi kiện các đơn vị </w:t>
      </w:r>
      <w:r w:rsidR="005C29D3" w:rsidRPr="006962C8">
        <w:rPr>
          <w:rFonts w:asciiTheme="majorHAnsi" w:eastAsia="Times New Roman" w:hAnsiTheme="majorHAnsi" w:cstheme="majorHAnsi"/>
          <w:sz w:val="28"/>
          <w:szCs w:val="28"/>
          <w:lang w:bidi="ar-SA"/>
        </w:rPr>
        <w:t xml:space="preserve">sử dụng lao </w:t>
      </w:r>
      <w:r w:rsidR="005C29D3" w:rsidRPr="000F3CF6">
        <w:rPr>
          <w:rFonts w:asciiTheme="majorHAnsi" w:eastAsia="Times New Roman" w:hAnsiTheme="majorHAnsi" w:cstheme="majorHAnsi"/>
          <w:sz w:val="28"/>
          <w:szCs w:val="28"/>
          <w:lang w:bidi="ar-SA"/>
        </w:rPr>
        <w:t>đ</w:t>
      </w:r>
      <w:r w:rsidR="005C29D3" w:rsidRPr="006962C8">
        <w:rPr>
          <w:rFonts w:asciiTheme="majorHAnsi" w:eastAsia="Times New Roman" w:hAnsiTheme="majorHAnsi" w:cstheme="majorHAnsi"/>
          <w:sz w:val="28"/>
          <w:szCs w:val="28"/>
          <w:lang w:bidi="ar-SA"/>
        </w:rPr>
        <w:t xml:space="preserve">ộng </w:t>
      </w:r>
      <w:r w:rsidR="005C29D3" w:rsidRPr="000F3CF6">
        <w:rPr>
          <w:rFonts w:asciiTheme="majorHAnsi" w:eastAsia="Times New Roman" w:hAnsiTheme="majorHAnsi" w:cstheme="majorHAnsi"/>
          <w:sz w:val="28"/>
          <w:szCs w:val="28"/>
          <w:lang w:bidi="ar-SA"/>
        </w:rPr>
        <w:t>có</w:t>
      </w:r>
      <w:r w:rsidR="005C29D3" w:rsidRPr="006962C8">
        <w:rPr>
          <w:rFonts w:asciiTheme="majorHAnsi" w:eastAsia="Times New Roman" w:hAnsiTheme="majorHAnsi" w:cstheme="majorHAnsi"/>
          <w:sz w:val="28"/>
          <w:szCs w:val="28"/>
          <w:lang w:bidi="ar-SA"/>
        </w:rPr>
        <w:t xml:space="preserve"> hành vi vi phạm pháp luật về bảo hiểm xã hội gây ảnh hư</w:t>
      </w:r>
      <w:r w:rsidR="005C29D3" w:rsidRPr="000F3CF6">
        <w:rPr>
          <w:rFonts w:asciiTheme="majorHAnsi" w:eastAsia="Times New Roman" w:hAnsiTheme="majorHAnsi" w:cstheme="majorHAnsi"/>
          <w:sz w:val="28"/>
          <w:szCs w:val="28"/>
          <w:lang w:bidi="ar-SA"/>
        </w:rPr>
        <w:t>ở</w:t>
      </w:r>
      <w:r w:rsidR="005C29D3" w:rsidRPr="006962C8">
        <w:rPr>
          <w:rFonts w:asciiTheme="majorHAnsi" w:eastAsia="Times New Roman" w:hAnsiTheme="majorHAnsi" w:cstheme="majorHAnsi"/>
          <w:sz w:val="28"/>
          <w:szCs w:val="28"/>
          <w:lang w:bidi="ar-SA"/>
        </w:rPr>
        <w:t xml:space="preserve">ng </w:t>
      </w:r>
      <w:r w:rsidR="005C29D3" w:rsidRPr="000F3CF6">
        <w:rPr>
          <w:rFonts w:asciiTheme="majorHAnsi" w:eastAsia="Times New Roman" w:hAnsiTheme="majorHAnsi" w:cstheme="majorHAnsi"/>
          <w:sz w:val="28"/>
          <w:szCs w:val="28"/>
          <w:lang w:bidi="ar-SA"/>
        </w:rPr>
        <w:t>đ</w:t>
      </w:r>
      <w:r w:rsidR="005C29D3" w:rsidRPr="006962C8">
        <w:rPr>
          <w:rFonts w:asciiTheme="majorHAnsi" w:eastAsia="Times New Roman" w:hAnsiTheme="majorHAnsi" w:cstheme="majorHAnsi"/>
          <w:sz w:val="28"/>
          <w:szCs w:val="28"/>
          <w:lang w:bidi="ar-SA"/>
        </w:rPr>
        <w:t xml:space="preserve">ến quyền và lợi ích hợp pháp của người lao </w:t>
      </w:r>
      <w:r w:rsidR="005C29D3" w:rsidRPr="000F3CF6">
        <w:rPr>
          <w:rFonts w:asciiTheme="majorHAnsi" w:eastAsia="Times New Roman" w:hAnsiTheme="majorHAnsi" w:cstheme="majorHAnsi"/>
          <w:sz w:val="28"/>
          <w:szCs w:val="28"/>
          <w:lang w:bidi="ar-SA"/>
        </w:rPr>
        <w:t>đ</w:t>
      </w:r>
      <w:r w:rsidR="005C29D3" w:rsidRPr="006962C8">
        <w:rPr>
          <w:rFonts w:asciiTheme="majorHAnsi" w:eastAsia="Times New Roman" w:hAnsiTheme="majorHAnsi" w:cstheme="majorHAnsi"/>
          <w:sz w:val="28"/>
          <w:szCs w:val="28"/>
          <w:lang w:bidi="ar-SA"/>
        </w:rPr>
        <w:t>ộng</w:t>
      </w:r>
      <w:r w:rsidR="005C29D3" w:rsidRPr="000F3CF6">
        <w:rPr>
          <w:rFonts w:asciiTheme="majorHAnsi" w:eastAsia="Times New Roman" w:hAnsiTheme="majorHAnsi" w:cstheme="majorHAnsi"/>
          <w:sz w:val="28"/>
          <w:szCs w:val="28"/>
          <w:lang w:bidi="ar-SA"/>
        </w:rPr>
        <w:t xml:space="preserve">; </w:t>
      </w:r>
      <w:r w:rsidR="00AC0A61" w:rsidRPr="006962C8">
        <w:rPr>
          <w:rFonts w:asciiTheme="majorHAnsi" w:eastAsia="Times New Roman" w:hAnsiTheme="majorHAnsi" w:cstheme="majorHAnsi"/>
          <w:sz w:val="28"/>
          <w:szCs w:val="28"/>
          <w:lang w:bidi="ar-SA"/>
        </w:rPr>
        <w:t xml:space="preserve">nợ </w:t>
      </w:r>
      <w:r w:rsidR="0018136F" w:rsidRPr="000F3CF6">
        <w:rPr>
          <w:rFonts w:asciiTheme="majorHAnsi" w:eastAsia="Times New Roman" w:hAnsiTheme="majorHAnsi" w:cstheme="majorHAnsi"/>
          <w:sz w:val="28"/>
          <w:szCs w:val="28"/>
          <w:lang w:bidi="ar-SA"/>
        </w:rPr>
        <w:t>đ</w:t>
      </w:r>
      <w:r w:rsidR="00AC0A61" w:rsidRPr="006962C8">
        <w:rPr>
          <w:rFonts w:asciiTheme="majorHAnsi" w:eastAsia="Times New Roman" w:hAnsiTheme="majorHAnsi" w:cstheme="majorHAnsi"/>
          <w:sz w:val="28"/>
          <w:szCs w:val="28"/>
          <w:lang w:bidi="ar-SA"/>
        </w:rPr>
        <w:t xml:space="preserve">ọng </w:t>
      </w:r>
      <w:r w:rsidR="0018136F" w:rsidRPr="000F3CF6">
        <w:rPr>
          <w:rFonts w:asciiTheme="majorHAnsi" w:hAnsiTheme="majorHAnsi" w:cstheme="majorHAnsi"/>
          <w:sz w:val="28"/>
          <w:szCs w:val="28"/>
        </w:rPr>
        <w:t>BHXH</w:t>
      </w:r>
      <w:r w:rsidR="0018136F" w:rsidRPr="006962C8">
        <w:rPr>
          <w:rFonts w:asciiTheme="majorHAnsi" w:hAnsiTheme="majorHAnsi" w:cstheme="majorHAnsi"/>
          <w:sz w:val="28"/>
          <w:szCs w:val="28"/>
        </w:rPr>
        <w:t xml:space="preserve">, </w:t>
      </w:r>
      <w:r w:rsidR="0018136F" w:rsidRPr="000F3CF6">
        <w:rPr>
          <w:rFonts w:asciiTheme="majorHAnsi" w:hAnsiTheme="majorHAnsi" w:cstheme="majorHAnsi"/>
          <w:sz w:val="28"/>
          <w:szCs w:val="28"/>
        </w:rPr>
        <w:t>BHYT,</w:t>
      </w:r>
      <w:r w:rsidR="0018136F" w:rsidRPr="006962C8">
        <w:rPr>
          <w:rFonts w:asciiTheme="majorHAnsi" w:hAnsiTheme="majorHAnsi" w:cstheme="majorHAnsi"/>
          <w:sz w:val="28"/>
          <w:szCs w:val="28"/>
        </w:rPr>
        <w:t xml:space="preserve"> </w:t>
      </w:r>
      <w:r w:rsidR="0018136F" w:rsidRPr="000F3CF6">
        <w:rPr>
          <w:rFonts w:asciiTheme="majorHAnsi" w:hAnsiTheme="majorHAnsi" w:cstheme="majorHAnsi"/>
          <w:sz w:val="28"/>
          <w:szCs w:val="28"/>
        </w:rPr>
        <w:t>BHTN</w:t>
      </w:r>
      <w:r w:rsidR="0018136F" w:rsidRPr="006962C8">
        <w:rPr>
          <w:rFonts w:asciiTheme="majorHAnsi" w:eastAsia="Times New Roman" w:hAnsiTheme="majorHAnsi" w:cstheme="majorHAnsi"/>
          <w:sz w:val="28"/>
          <w:szCs w:val="28"/>
          <w:lang w:bidi="ar-SA"/>
        </w:rPr>
        <w:t xml:space="preserve"> </w:t>
      </w:r>
      <w:r w:rsidR="00AC0A61" w:rsidRPr="006962C8">
        <w:rPr>
          <w:rFonts w:asciiTheme="majorHAnsi" w:eastAsia="Times New Roman" w:hAnsiTheme="majorHAnsi" w:cstheme="majorHAnsi"/>
          <w:sz w:val="28"/>
          <w:szCs w:val="28"/>
          <w:lang w:bidi="ar-SA"/>
        </w:rPr>
        <w:t>kéo dài</w:t>
      </w:r>
      <w:r w:rsidR="00443EEB" w:rsidRPr="000F3CF6">
        <w:rPr>
          <w:rFonts w:asciiTheme="majorHAnsi" w:eastAsia="Times New Roman" w:hAnsiTheme="majorHAnsi" w:cstheme="majorHAnsi"/>
          <w:sz w:val="28"/>
          <w:szCs w:val="28"/>
          <w:lang w:bidi="ar-SA"/>
        </w:rPr>
        <w:t>.</w:t>
      </w:r>
      <w:r w:rsidR="00AC0A61" w:rsidRPr="006962C8">
        <w:rPr>
          <w:rFonts w:asciiTheme="majorHAnsi" w:eastAsia="Times New Roman" w:hAnsiTheme="majorHAnsi" w:cstheme="majorHAnsi"/>
          <w:sz w:val="28"/>
          <w:szCs w:val="28"/>
          <w:lang w:bidi="ar-SA"/>
        </w:rPr>
        <w:t xml:space="preserve"> </w:t>
      </w:r>
    </w:p>
    <w:p w:rsidR="005F1321" w:rsidRPr="005F1321" w:rsidRDefault="005F1321" w:rsidP="00AD53AC">
      <w:pPr>
        <w:widowControl/>
        <w:spacing w:before="120" w:line="312" w:lineRule="auto"/>
        <w:ind w:firstLine="720"/>
        <w:jc w:val="both"/>
        <w:rPr>
          <w:rFonts w:asciiTheme="majorHAnsi" w:eastAsia="Times New Roman" w:hAnsiTheme="majorHAnsi" w:cstheme="majorHAnsi"/>
          <w:b/>
          <w:sz w:val="28"/>
          <w:szCs w:val="28"/>
          <w:lang w:val="en-US" w:bidi="ar-SA"/>
        </w:rPr>
      </w:pPr>
      <w:r w:rsidRPr="005F1321">
        <w:rPr>
          <w:rFonts w:asciiTheme="majorHAnsi" w:eastAsia="Times New Roman" w:hAnsiTheme="majorHAnsi" w:cstheme="majorHAnsi"/>
          <w:b/>
          <w:sz w:val="28"/>
          <w:szCs w:val="28"/>
          <w:lang w:val="en-US" w:bidi="ar-SA"/>
        </w:rPr>
        <w:t>III. Tổ chức thực hiện</w:t>
      </w:r>
    </w:p>
    <w:p w:rsidR="007177B5" w:rsidRPr="00CD33E6" w:rsidRDefault="00D425CD" w:rsidP="00AD53AC">
      <w:pPr>
        <w:pStyle w:val="Bodytext20"/>
        <w:numPr>
          <w:ilvl w:val="0"/>
          <w:numId w:val="6"/>
        </w:numPr>
        <w:shd w:val="clear" w:color="auto" w:fill="auto"/>
        <w:spacing w:before="120" w:line="312" w:lineRule="auto"/>
        <w:rPr>
          <w:rFonts w:asciiTheme="majorHAnsi" w:hAnsiTheme="majorHAnsi" w:cstheme="majorHAnsi"/>
          <w:b/>
          <w:lang w:val="en-US"/>
        </w:rPr>
      </w:pPr>
      <w:r>
        <w:rPr>
          <w:rFonts w:asciiTheme="majorHAnsi" w:hAnsiTheme="majorHAnsi" w:cstheme="majorHAnsi"/>
          <w:b/>
          <w:lang w:val="en-US"/>
        </w:rPr>
        <w:t>Liên đoàn Lao động</w:t>
      </w:r>
      <w:r w:rsidR="007177B5" w:rsidRPr="00CD33E6">
        <w:rPr>
          <w:rFonts w:asciiTheme="majorHAnsi" w:hAnsiTheme="majorHAnsi" w:cstheme="majorHAnsi"/>
          <w:b/>
        </w:rPr>
        <w:t xml:space="preserve"> t</w:t>
      </w:r>
      <w:r w:rsidR="007177B5" w:rsidRPr="00CD33E6">
        <w:rPr>
          <w:rFonts w:asciiTheme="majorHAnsi" w:hAnsiTheme="majorHAnsi" w:cstheme="majorHAnsi"/>
          <w:b/>
          <w:lang w:val="en-US"/>
        </w:rPr>
        <w:t>ỉ</w:t>
      </w:r>
      <w:r w:rsidR="007177B5" w:rsidRPr="00CD33E6">
        <w:rPr>
          <w:rFonts w:asciiTheme="majorHAnsi" w:hAnsiTheme="majorHAnsi" w:cstheme="majorHAnsi"/>
          <w:b/>
        </w:rPr>
        <w:t>nh</w:t>
      </w:r>
    </w:p>
    <w:p w:rsidR="00476B38" w:rsidRPr="006962C8" w:rsidRDefault="002B7888" w:rsidP="00AD53AC">
      <w:pPr>
        <w:widowControl/>
        <w:spacing w:before="120" w:line="312" w:lineRule="auto"/>
        <w:ind w:firstLine="720"/>
        <w:jc w:val="both"/>
        <w:rPr>
          <w:rFonts w:asciiTheme="majorHAnsi" w:hAnsiTheme="majorHAnsi" w:cstheme="majorHAnsi"/>
          <w:sz w:val="28"/>
          <w:szCs w:val="28"/>
          <w:lang w:val="en-US"/>
        </w:rPr>
      </w:pPr>
      <w:r w:rsidRPr="006962C8">
        <w:rPr>
          <w:rFonts w:asciiTheme="majorHAnsi" w:hAnsiTheme="majorHAnsi" w:cstheme="majorHAnsi"/>
          <w:sz w:val="28"/>
          <w:szCs w:val="28"/>
          <w:lang w:val="sv-SE"/>
        </w:rPr>
        <w:t xml:space="preserve">Phối hợp </w:t>
      </w:r>
      <w:r w:rsidRPr="006962C8">
        <w:rPr>
          <w:rFonts w:asciiTheme="majorHAnsi" w:hAnsiTheme="majorHAnsi" w:cstheme="majorHAnsi"/>
          <w:sz w:val="28"/>
          <w:szCs w:val="28"/>
          <w:lang w:val="nl-NL"/>
        </w:rPr>
        <w:t xml:space="preserve">với Sở Lao động - Thương binh và Xã hội, Bảo hiểm Xã hội tỉnh tổ chức </w:t>
      </w:r>
      <w:r w:rsidR="005C29D3">
        <w:rPr>
          <w:rFonts w:asciiTheme="majorHAnsi" w:hAnsiTheme="majorHAnsi" w:cstheme="majorHAnsi"/>
          <w:sz w:val="28"/>
          <w:szCs w:val="28"/>
          <w:lang w:val="nl-NL"/>
        </w:rPr>
        <w:t>h</w:t>
      </w:r>
      <w:r w:rsidRPr="006962C8">
        <w:rPr>
          <w:rFonts w:asciiTheme="majorHAnsi" w:hAnsiTheme="majorHAnsi" w:cstheme="majorHAnsi"/>
          <w:sz w:val="28"/>
          <w:szCs w:val="28"/>
          <w:lang w:val="nl-NL"/>
        </w:rPr>
        <w:t xml:space="preserve">ội nghị đối thoại trực tiếp </w:t>
      </w:r>
      <w:r w:rsidRPr="006962C8">
        <w:rPr>
          <w:rFonts w:asciiTheme="majorHAnsi" w:hAnsiTheme="majorHAnsi" w:cstheme="majorHAnsi"/>
          <w:sz w:val="28"/>
          <w:szCs w:val="28"/>
          <w:lang w:val="sv-SE"/>
        </w:rPr>
        <w:t xml:space="preserve">về tình hình triển khai thực hiện pháp luật lao động, Luật Bảo hiểm xã hội, Luật Công đoàn trong các </w:t>
      </w:r>
      <w:r w:rsidR="001443E0" w:rsidRPr="006962C8">
        <w:rPr>
          <w:rFonts w:asciiTheme="majorHAnsi" w:eastAsia="Times New Roman" w:hAnsiTheme="majorHAnsi" w:cstheme="majorHAnsi"/>
          <w:sz w:val="28"/>
          <w:szCs w:val="28"/>
          <w:lang w:val="en-US" w:bidi="ar-SA"/>
        </w:rPr>
        <w:t>đ</w:t>
      </w:r>
      <w:r w:rsidR="001443E0" w:rsidRPr="006962C8">
        <w:rPr>
          <w:rFonts w:asciiTheme="majorHAnsi" w:eastAsia="Times New Roman" w:hAnsiTheme="majorHAnsi" w:cstheme="majorHAnsi"/>
          <w:sz w:val="28"/>
          <w:szCs w:val="28"/>
          <w:lang w:bidi="ar-SA"/>
        </w:rPr>
        <w:t>ơn vị sử dụng lao động</w:t>
      </w:r>
      <w:r w:rsidRPr="006962C8">
        <w:rPr>
          <w:rFonts w:asciiTheme="majorHAnsi" w:hAnsiTheme="majorHAnsi" w:cstheme="majorHAnsi"/>
          <w:sz w:val="28"/>
          <w:szCs w:val="28"/>
          <w:lang w:val="sv-SE"/>
        </w:rPr>
        <w:t xml:space="preserve">; </w:t>
      </w:r>
      <w:r w:rsidR="005C74C1" w:rsidRPr="006962C8">
        <w:rPr>
          <w:rFonts w:asciiTheme="majorHAnsi" w:hAnsiTheme="majorHAnsi" w:cstheme="majorHAnsi"/>
          <w:sz w:val="28"/>
          <w:szCs w:val="28"/>
          <w:lang w:val="en-US" w:bidi="ar-SA"/>
        </w:rPr>
        <w:t>t</w:t>
      </w:r>
      <w:r w:rsidR="00476B38" w:rsidRPr="006962C8">
        <w:rPr>
          <w:rFonts w:asciiTheme="majorHAnsi" w:hAnsiTheme="majorHAnsi" w:cstheme="majorHAnsi"/>
          <w:sz w:val="28"/>
          <w:szCs w:val="28"/>
          <w:lang w:bidi="ar-SA"/>
        </w:rPr>
        <w:t>ăng cường công tác thanh tra, ki</w:t>
      </w:r>
      <w:r w:rsidR="00CD33E6">
        <w:rPr>
          <w:rFonts w:asciiTheme="majorHAnsi" w:hAnsiTheme="majorHAnsi" w:cstheme="majorHAnsi"/>
          <w:sz w:val="28"/>
          <w:szCs w:val="28"/>
          <w:lang w:val="en-US" w:bidi="ar-SA"/>
        </w:rPr>
        <w:t>ể</w:t>
      </w:r>
      <w:r w:rsidR="00476B38" w:rsidRPr="006962C8">
        <w:rPr>
          <w:rFonts w:asciiTheme="majorHAnsi" w:hAnsiTheme="majorHAnsi" w:cstheme="majorHAnsi"/>
          <w:sz w:val="28"/>
          <w:szCs w:val="28"/>
          <w:lang w:bidi="ar-SA"/>
        </w:rPr>
        <w:t xml:space="preserve">m tra </w:t>
      </w:r>
      <w:r w:rsidR="00B96C0F">
        <w:rPr>
          <w:rFonts w:asciiTheme="majorHAnsi" w:hAnsiTheme="majorHAnsi" w:cstheme="majorHAnsi"/>
          <w:sz w:val="28"/>
          <w:szCs w:val="28"/>
          <w:lang w:val="en-US" w:bidi="ar-SA"/>
        </w:rPr>
        <w:t xml:space="preserve">liên ngành </w:t>
      </w:r>
      <w:r w:rsidR="00476B38" w:rsidRPr="006962C8">
        <w:rPr>
          <w:rFonts w:asciiTheme="majorHAnsi" w:hAnsiTheme="majorHAnsi" w:cstheme="majorHAnsi"/>
          <w:sz w:val="28"/>
          <w:szCs w:val="28"/>
          <w:lang w:bidi="ar-SA"/>
        </w:rPr>
        <w:t xml:space="preserve">về </w:t>
      </w:r>
      <w:r w:rsidR="00B96C0F">
        <w:rPr>
          <w:rFonts w:asciiTheme="majorHAnsi" w:hAnsiTheme="majorHAnsi" w:cstheme="majorHAnsi"/>
          <w:sz w:val="28"/>
          <w:szCs w:val="28"/>
          <w:lang w:val="en-US" w:bidi="ar-SA"/>
        </w:rPr>
        <w:t xml:space="preserve"> thực hiện </w:t>
      </w:r>
      <w:r w:rsidR="00CD33E6">
        <w:rPr>
          <w:rFonts w:asciiTheme="majorHAnsi" w:hAnsiTheme="majorHAnsi" w:cstheme="majorHAnsi"/>
          <w:sz w:val="28"/>
          <w:szCs w:val="28"/>
          <w:lang w:val="en-US" w:bidi="ar-SA"/>
        </w:rPr>
        <w:t>chính sách pháp luật</w:t>
      </w:r>
      <w:r w:rsidR="00476B38" w:rsidRPr="006962C8">
        <w:rPr>
          <w:rFonts w:asciiTheme="majorHAnsi" w:hAnsiTheme="majorHAnsi" w:cstheme="majorHAnsi"/>
          <w:sz w:val="28"/>
          <w:szCs w:val="28"/>
          <w:lang w:bidi="ar-SA"/>
        </w:rPr>
        <w:t xml:space="preserve">, </w:t>
      </w:r>
      <w:r w:rsidR="00AD53AC">
        <w:rPr>
          <w:rFonts w:asciiTheme="majorHAnsi" w:hAnsiTheme="majorHAnsi" w:cstheme="majorHAnsi"/>
          <w:sz w:val="28"/>
          <w:szCs w:val="28"/>
          <w:lang w:val="en-US" w:bidi="ar-SA"/>
        </w:rPr>
        <w:t xml:space="preserve">việc xây dựng thang bảng lương </w:t>
      </w:r>
      <w:r w:rsidR="00476B38" w:rsidRPr="006962C8">
        <w:rPr>
          <w:rFonts w:asciiTheme="majorHAnsi" w:hAnsiTheme="majorHAnsi" w:cstheme="majorHAnsi"/>
          <w:sz w:val="28"/>
          <w:szCs w:val="28"/>
          <w:lang w:bidi="ar-SA"/>
        </w:rPr>
        <w:t xml:space="preserve">trong đó tập trung thanh tra, kiểm tra và xử lý nghiêm </w:t>
      </w:r>
      <w:r w:rsidRPr="006962C8">
        <w:rPr>
          <w:rFonts w:asciiTheme="majorHAnsi" w:hAnsiTheme="majorHAnsi" w:cstheme="majorHAnsi"/>
          <w:sz w:val="28"/>
          <w:szCs w:val="28"/>
          <w:lang w:val="en-US" w:bidi="ar-SA"/>
        </w:rPr>
        <w:t>đ</w:t>
      </w:r>
      <w:r w:rsidR="00476B38" w:rsidRPr="006962C8">
        <w:rPr>
          <w:rFonts w:asciiTheme="majorHAnsi" w:hAnsiTheme="majorHAnsi" w:cstheme="majorHAnsi"/>
          <w:sz w:val="28"/>
          <w:szCs w:val="28"/>
          <w:lang w:bidi="ar-SA"/>
        </w:rPr>
        <w:t xml:space="preserve">ối với các </w:t>
      </w:r>
      <w:r w:rsidR="008D0701">
        <w:rPr>
          <w:rFonts w:asciiTheme="majorHAnsi" w:hAnsiTheme="majorHAnsi" w:cstheme="majorHAnsi"/>
          <w:sz w:val="28"/>
          <w:szCs w:val="28"/>
          <w:lang w:val="en-US" w:bidi="ar-SA"/>
        </w:rPr>
        <w:t>đơn vị</w:t>
      </w:r>
      <w:r w:rsidR="00476B38" w:rsidRPr="006962C8">
        <w:rPr>
          <w:rFonts w:asciiTheme="majorHAnsi" w:hAnsiTheme="majorHAnsi" w:cstheme="majorHAnsi"/>
          <w:sz w:val="28"/>
          <w:szCs w:val="28"/>
          <w:lang w:bidi="ar-SA"/>
        </w:rPr>
        <w:t xml:space="preserve"> cố tình chậm đóng, trốn đóng, nợ </w:t>
      </w:r>
      <w:r w:rsidRPr="006962C8">
        <w:rPr>
          <w:rFonts w:asciiTheme="majorHAnsi" w:hAnsiTheme="majorHAnsi" w:cstheme="majorHAnsi"/>
          <w:sz w:val="28"/>
          <w:szCs w:val="28"/>
          <w:lang w:val="en-US" w:bidi="ar-SA"/>
        </w:rPr>
        <w:t>đ</w:t>
      </w:r>
      <w:r w:rsidR="00476B38" w:rsidRPr="006962C8">
        <w:rPr>
          <w:rFonts w:asciiTheme="majorHAnsi" w:hAnsiTheme="majorHAnsi" w:cstheme="majorHAnsi"/>
          <w:sz w:val="28"/>
          <w:szCs w:val="28"/>
          <w:lang w:bidi="ar-SA"/>
        </w:rPr>
        <w:t xml:space="preserve">óng bảo hiểm xã hội, </w:t>
      </w:r>
      <w:r w:rsidR="00476B38" w:rsidRPr="006962C8">
        <w:rPr>
          <w:rFonts w:asciiTheme="majorHAnsi" w:hAnsiTheme="majorHAnsi" w:cstheme="majorHAnsi"/>
          <w:sz w:val="28"/>
          <w:szCs w:val="28"/>
          <w:lang w:val="en-US" w:bidi="ar-SA"/>
        </w:rPr>
        <w:t xml:space="preserve">chưa tham gia đầy đủ cho số lao động thuộc diện phải tham gia </w:t>
      </w:r>
      <w:r w:rsidR="00476B38" w:rsidRPr="006962C8">
        <w:rPr>
          <w:rFonts w:asciiTheme="majorHAnsi" w:hAnsiTheme="majorHAnsi" w:cstheme="majorHAnsi"/>
          <w:sz w:val="28"/>
          <w:szCs w:val="28"/>
          <w:lang w:val="en-US"/>
        </w:rPr>
        <w:t>BHXH</w:t>
      </w:r>
      <w:r w:rsidR="00476B38" w:rsidRPr="006962C8">
        <w:rPr>
          <w:rFonts w:asciiTheme="majorHAnsi" w:hAnsiTheme="majorHAnsi" w:cstheme="majorHAnsi"/>
          <w:sz w:val="28"/>
          <w:szCs w:val="28"/>
        </w:rPr>
        <w:t xml:space="preserve">, </w:t>
      </w:r>
      <w:r w:rsidR="00476B38" w:rsidRPr="006962C8">
        <w:rPr>
          <w:rFonts w:asciiTheme="majorHAnsi" w:hAnsiTheme="majorHAnsi" w:cstheme="majorHAnsi"/>
          <w:sz w:val="28"/>
          <w:szCs w:val="28"/>
          <w:lang w:val="en-US"/>
        </w:rPr>
        <w:t>BHYT,</w:t>
      </w:r>
      <w:r w:rsidR="00476B38" w:rsidRPr="006962C8">
        <w:rPr>
          <w:rFonts w:asciiTheme="majorHAnsi" w:hAnsiTheme="majorHAnsi" w:cstheme="majorHAnsi"/>
          <w:sz w:val="28"/>
          <w:szCs w:val="28"/>
        </w:rPr>
        <w:t xml:space="preserve"> </w:t>
      </w:r>
      <w:r w:rsidR="00476B38" w:rsidRPr="006962C8">
        <w:rPr>
          <w:rFonts w:asciiTheme="majorHAnsi" w:hAnsiTheme="majorHAnsi" w:cstheme="majorHAnsi"/>
          <w:sz w:val="28"/>
          <w:szCs w:val="28"/>
          <w:lang w:val="en-US"/>
        </w:rPr>
        <w:t>BHTN</w:t>
      </w:r>
      <w:r w:rsidR="00443EEB">
        <w:rPr>
          <w:rFonts w:asciiTheme="majorHAnsi" w:hAnsiTheme="majorHAnsi" w:cstheme="majorHAnsi"/>
          <w:sz w:val="28"/>
          <w:szCs w:val="28"/>
          <w:lang w:val="en-US"/>
        </w:rPr>
        <w:t>.</w:t>
      </w:r>
    </w:p>
    <w:p w:rsidR="00476B38" w:rsidRPr="006962C8" w:rsidRDefault="00476B38" w:rsidP="00AD53AC">
      <w:pPr>
        <w:widowControl/>
        <w:spacing w:before="120" w:line="312" w:lineRule="auto"/>
        <w:ind w:firstLine="720"/>
        <w:jc w:val="both"/>
        <w:rPr>
          <w:rFonts w:asciiTheme="majorHAnsi" w:eastAsia="Times New Roman" w:hAnsiTheme="majorHAnsi" w:cstheme="majorHAnsi"/>
          <w:sz w:val="28"/>
          <w:szCs w:val="28"/>
          <w:lang w:val="en-US" w:bidi="ar-SA"/>
        </w:rPr>
      </w:pPr>
      <w:r w:rsidRPr="006962C8">
        <w:rPr>
          <w:rFonts w:asciiTheme="majorHAnsi" w:eastAsia="Times New Roman" w:hAnsiTheme="majorHAnsi" w:cstheme="majorHAnsi"/>
          <w:sz w:val="28"/>
          <w:szCs w:val="28"/>
          <w:lang w:bidi="ar-SA"/>
        </w:rPr>
        <w:t xml:space="preserve">Phối hợp với Bảo hiểm xã hội tỉnh thực hiện khởi kiện ra tòa án </w:t>
      </w:r>
      <w:r w:rsidRPr="006962C8">
        <w:rPr>
          <w:rFonts w:asciiTheme="majorHAnsi" w:eastAsia="Times New Roman" w:hAnsiTheme="majorHAnsi" w:cstheme="majorHAnsi"/>
          <w:sz w:val="28"/>
          <w:szCs w:val="28"/>
          <w:lang w:val="en-US" w:bidi="ar-SA"/>
        </w:rPr>
        <w:t>đ</w:t>
      </w:r>
      <w:r w:rsidRPr="006962C8">
        <w:rPr>
          <w:rFonts w:asciiTheme="majorHAnsi" w:eastAsia="Times New Roman" w:hAnsiTheme="majorHAnsi" w:cstheme="majorHAnsi"/>
          <w:sz w:val="28"/>
          <w:szCs w:val="28"/>
          <w:lang w:bidi="ar-SA"/>
        </w:rPr>
        <w:t xml:space="preserve">ối với các </w:t>
      </w:r>
      <w:r w:rsidRPr="006962C8">
        <w:rPr>
          <w:rFonts w:asciiTheme="majorHAnsi" w:eastAsia="Times New Roman" w:hAnsiTheme="majorHAnsi" w:cstheme="majorHAnsi"/>
          <w:sz w:val="28"/>
          <w:szCs w:val="28"/>
          <w:lang w:val="en-US" w:bidi="ar-SA"/>
        </w:rPr>
        <w:t>đ</w:t>
      </w:r>
      <w:r w:rsidRPr="006962C8">
        <w:rPr>
          <w:rFonts w:asciiTheme="majorHAnsi" w:eastAsia="Times New Roman" w:hAnsiTheme="majorHAnsi" w:cstheme="majorHAnsi"/>
          <w:sz w:val="28"/>
          <w:szCs w:val="28"/>
          <w:lang w:bidi="ar-SA"/>
        </w:rPr>
        <w:t>ơn vị sử d</w:t>
      </w:r>
      <w:r w:rsidRPr="006962C8">
        <w:rPr>
          <w:rFonts w:asciiTheme="majorHAnsi" w:eastAsia="Times New Roman" w:hAnsiTheme="majorHAnsi" w:cstheme="majorHAnsi"/>
          <w:sz w:val="28"/>
          <w:szCs w:val="28"/>
          <w:lang w:val="en-US" w:bidi="ar-SA"/>
        </w:rPr>
        <w:t xml:space="preserve">ụng </w:t>
      </w:r>
      <w:r w:rsidRPr="006962C8">
        <w:rPr>
          <w:rFonts w:asciiTheme="majorHAnsi" w:eastAsia="Times New Roman" w:hAnsiTheme="majorHAnsi" w:cstheme="majorHAnsi"/>
          <w:sz w:val="28"/>
          <w:szCs w:val="28"/>
          <w:lang w:bidi="ar-SA"/>
        </w:rPr>
        <w:t>lao động</w:t>
      </w:r>
      <w:r w:rsidRPr="006962C8">
        <w:rPr>
          <w:rFonts w:asciiTheme="majorHAnsi" w:eastAsia="Times New Roman" w:hAnsiTheme="majorHAnsi" w:cstheme="majorHAnsi"/>
          <w:sz w:val="28"/>
          <w:szCs w:val="28"/>
          <w:lang w:val="en-US" w:bidi="ar-SA"/>
        </w:rPr>
        <w:t xml:space="preserve"> có</w:t>
      </w:r>
      <w:r w:rsidRPr="006962C8">
        <w:rPr>
          <w:rFonts w:asciiTheme="majorHAnsi" w:eastAsia="Times New Roman" w:hAnsiTheme="majorHAnsi" w:cstheme="majorHAnsi"/>
          <w:sz w:val="28"/>
          <w:szCs w:val="28"/>
          <w:lang w:bidi="ar-SA"/>
        </w:rPr>
        <w:t xml:space="preserve"> hành vi vi phạm pháp luật về bảo hiểm xã hội gây ảnh hư</w:t>
      </w:r>
      <w:r w:rsidRPr="006962C8">
        <w:rPr>
          <w:rFonts w:asciiTheme="majorHAnsi" w:eastAsia="Times New Roman" w:hAnsiTheme="majorHAnsi" w:cstheme="majorHAnsi"/>
          <w:sz w:val="28"/>
          <w:szCs w:val="28"/>
          <w:lang w:val="en-US" w:bidi="ar-SA"/>
        </w:rPr>
        <w:t>ở</w:t>
      </w:r>
      <w:r w:rsidRPr="006962C8">
        <w:rPr>
          <w:rFonts w:asciiTheme="majorHAnsi" w:eastAsia="Times New Roman" w:hAnsiTheme="majorHAnsi" w:cstheme="majorHAnsi"/>
          <w:sz w:val="28"/>
          <w:szCs w:val="28"/>
          <w:lang w:bidi="ar-SA"/>
        </w:rPr>
        <w:t xml:space="preserve">ng </w:t>
      </w:r>
      <w:r w:rsidRPr="006962C8">
        <w:rPr>
          <w:rFonts w:asciiTheme="majorHAnsi" w:eastAsia="Times New Roman" w:hAnsiTheme="majorHAnsi" w:cstheme="majorHAnsi"/>
          <w:sz w:val="28"/>
          <w:szCs w:val="28"/>
          <w:lang w:val="en-US" w:bidi="ar-SA"/>
        </w:rPr>
        <w:t>đ</w:t>
      </w:r>
      <w:r w:rsidRPr="006962C8">
        <w:rPr>
          <w:rFonts w:asciiTheme="majorHAnsi" w:eastAsia="Times New Roman" w:hAnsiTheme="majorHAnsi" w:cstheme="majorHAnsi"/>
          <w:sz w:val="28"/>
          <w:szCs w:val="28"/>
          <w:lang w:bidi="ar-SA"/>
        </w:rPr>
        <w:t xml:space="preserve">ến quyền và lợi ích hợp pháp của người lao </w:t>
      </w:r>
      <w:r w:rsidRPr="006962C8">
        <w:rPr>
          <w:rFonts w:asciiTheme="majorHAnsi" w:eastAsia="Times New Roman" w:hAnsiTheme="majorHAnsi" w:cstheme="majorHAnsi"/>
          <w:sz w:val="28"/>
          <w:szCs w:val="28"/>
          <w:lang w:val="en-US" w:bidi="ar-SA"/>
        </w:rPr>
        <w:t>đ</w:t>
      </w:r>
      <w:r w:rsidRPr="006962C8">
        <w:rPr>
          <w:rFonts w:asciiTheme="majorHAnsi" w:eastAsia="Times New Roman" w:hAnsiTheme="majorHAnsi" w:cstheme="majorHAnsi"/>
          <w:sz w:val="28"/>
          <w:szCs w:val="28"/>
          <w:lang w:bidi="ar-SA"/>
        </w:rPr>
        <w:t>ộng</w:t>
      </w:r>
      <w:r w:rsidR="00B96C0F">
        <w:rPr>
          <w:rFonts w:asciiTheme="majorHAnsi" w:eastAsia="Times New Roman" w:hAnsiTheme="majorHAnsi" w:cstheme="majorHAnsi"/>
          <w:sz w:val="28"/>
          <w:szCs w:val="28"/>
          <w:lang w:val="en-US" w:bidi="ar-SA"/>
        </w:rPr>
        <w:t xml:space="preserve"> trong doanh nghiệp.</w:t>
      </w:r>
      <w:r w:rsidRPr="006962C8">
        <w:rPr>
          <w:rFonts w:asciiTheme="majorHAnsi" w:eastAsia="Times New Roman" w:hAnsiTheme="majorHAnsi" w:cstheme="majorHAnsi"/>
          <w:sz w:val="28"/>
          <w:szCs w:val="28"/>
          <w:lang w:bidi="ar-SA"/>
        </w:rPr>
        <w:t xml:space="preserve"> </w:t>
      </w:r>
    </w:p>
    <w:p w:rsidR="007177B5" w:rsidRPr="00CD33E6" w:rsidRDefault="007D2875" w:rsidP="00AD53AC">
      <w:pPr>
        <w:pStyle w:val="Bodytext20"/>
        <w:shd w:val="clear" w:color="auto" w:fill="auto"/>
        <w:spacing w:before="120" w:line="312" w:lineRule="auto"/>
        <w:ind w:firstLine="720"/>
        <w:rPr>
          <w:rFonts w:asciiTheme="majorHAnsi" w:hAnsiTheme="majorHAnsi" w:cstheme="majorHAnsi"/>
          <w:b/>
          <w:lang w:val="en-US"/>
        </w:rPr>
      </w:pPr>
      <w:r w:rsidRPr="00CD33E6">
        <w:rPr>
          <w:rFonts w:asciiTheme="majorHAnsi" w:hAnsiTheme="majorHAnsi" w:cstheme="majorHAnsi"/>
          <w:b/>
          <w:lang w:val="en-US"/>
        </w:rPr>
        <w:t xml:space="preserve">2. LĐLĐ </w:t>
      </w:r>
      <w:r w:rsidR="002B7888" w:rsidRPr="00CD33E6">
        <w:rPr>
          <w:rFonts w:asciiTheme="majorHAnsi" w:hAnsiTheme="majorHAnsi" w:cstheme="majorHAnsi"/>
          <w:b/>
          <w:lang w:val="en-US"/>
        </w:rPr>
        <w:t xml:space="preserve">các </w:t>
      </w:r>
      <w:r w:rsidRPr="00CD33E6">
        <w:rPr>
          <w:rFonts w:asciiTheme="majorHAnsi" w:hAnsiTheme="majorHAnsi" w:cstheme="majorHAnsi"/>
          <w:b/>
          <w:lang w:val="en-US"/>
        </w:rPr>
        <w:t xml:space="preserve">huyện, thành phố, Công đoàn ngành, Công đoàn các Khu công nghiệp </w:t>
      </w:r>
    </w:p>
    <w:p w:rsidR="005C74C1" w:rsidRPr="006962C8" w:rsidRDefault="002B7888" w:rsidP="00AD53AC">
      <w:pPr>
        <w:widowControl/>
        <w:spacing w:before="120" w:line="312" w:lineRule="auto"/>
        <w:ind w:firstLine="720"/>
        <w:jc w:val="both"/>
        <w:rPr>
          <w:rFonts w:asciiTheme="majorHAnsi" w:eastAsia="Times New Roman" w:hAnsiTheme="majorHAnsi" w:cstheme="majorHAnsi"/>
          <w:sz w:val="28"/>
          <w:szCs w:val="28"/>
          <w:lang w:bidi="ar-SA"/>
        </w:rPr>
      </w:pPr>
      <w:r w:rsidRPr="006962C8">
        <w:rPr>
          <w:rFonts w:asciiTheme="majorHAnsi" w:eastAsia="Times New Roman" w:hAnsiTheme="majorHAnsi" w:cstheme="majorHAnsi"/>
          <w:sz w:val="28"/>
          <w:szCs w:val="28"/>
          <w:lang w:val="en-US" w:bidi="ar-SA"/>
        </w:rPr>
        <w:t>T</w:t>
      </w:r>
      <w:r w:rsidR="005C74C1" w:rsidRPr="006962C8">
        <w:rPr>
          <w:rFonts w:asciiTheme="majorHAnsi" w:eastAsia="Times New Roman" w:hAnsiTheme="majorHAnsi" w:cstheme="majorHAnsi"/>
          <w:sz w:val="28"/>
          <w:szCs w:val="28"/>
          <w:lang w:bidi="ar-SA"/>
        </w:rPr>
        <w:t>uy</w:t>
      </w:r>
      <w:r w:rsidR="00CD33E6">
        <w:rPr>
          <w:rFonts w:asciiTheme="majorHAnsi" w:eastAsia="Times New Roman" w:hAnsiTheme="majorHAnsi" w:cstheme="majorHAnsi"/>
          <w:sz w:val="28"/>
          <w:szCs w:val="28"/>
          <w:lang w:val="en-US" w:bidi="ar-SA"/>
        </w:rPr>
        <w:t>ê</w:t>
      </w:r>
      <w:r w:rsidR="005C74C1" w:rsidRPr="006962C8">
        <w:rPr>
          <w:rFonts w:asciiTheme="majorHAnsi" w:eastAsia="Times New Roman" w:hAnsiTheme="majorHAnsi" w:cstheme="majorHAnsi"/>
          <w:sz w:val="28"/>
          <w:szCs w:val="28"/>
          <w:lang w:bidi="ar-SA"/>
        </w:rPr>
        <w:t>n truy</w:t>
      </w:r>
      <w:r w:rsidRPr="006962C8">
        <w:rPr>
          <w:rFonts w:asciiTheme="majorHAnsi" w:eastAsia="Times New Roman" w:hAnsiTheme="majorHAnsi" w:cstheme="majorHAnsi"/>
          <w:sz w:val="28"/>
          <w:szCs w:val="28"/>
          <w:lang w:val="en-US" w:bidi="ar-SA"/>
        </w:rPr>
        <w:t>ề</w:t>
      </w:r>
      <w:r w:rsidR="005C74C1" w:rsidRPr="006962C8">
        <w:rPr>
          <w:rFonts w:asciiTheme="majorHAnsi" w:eastAsia="Times New Roman" w:hAnsiTheme="majorHAnsi" w:cstheme="majorHAnsi"/>
          <w:sz w:val="28"/>
          <w:szCs w:val="28"/>
          <w:lang w:bidi="ar-SA"/>
        </w:rPr>
        <w:t>n, ph</w:t>
      </w:r>
      <w:r w:rsidRPr="006962C8">
        <w:rPr>
          <w:rFonts w:asciiTheme="majorHAnsi" w:eastAsia="Times New Roman" w:hAnsiTheme="majorHAnsi" w:cstheme="majorHAnsi"/>
          <w:sz w:val="28"/>
          <w:szCs w:val="28"/>
          <w:lang w:val="en-US" w:bidi="ar-SA"/>
        </w:rPr>
        <w:t>ổ</w:t>
      </w:r>
      <w:r w:rsidR="005C74C1" w:rsidRPr="006962C8">
        <w:rPr>
          <w:rFonts w:asciiTheme="majorHAnsi" w:eastAsia="Times New Roman" w:hAnsiTheme="majorHAnsi" w:cstheme="majorHAnsi"/>
          <w:sz w:val="28"/>
          <w:szCs w:val="28"/>
          <w:lang w:bidi="ar-SA"/>
        </w:rPr>
        <w:t xml:space="preserve"> biến chính sách </w:t>
      </w:r>
      <w:r w:rsidR="00CD33E6">
        <w:rPr>
          <w:rFonts w:asciiTheme="majorHAnsi" w:eastAsia="Times New Roman" w:hAnsiTheme="majorHAnsi" w:cstheme="majorHAnsi"/>
          <w:sz w:val="28"/>
          <w:szCs w:val="28"/>
          <w:lang w:val="en-US" w:bidi="ar-SA"/>
        </w:rPr>
        <w:t xml:space="preserve">pháp luật, </w:t>
      </w:r>
      <w:r w:rsidR="005C74C1" w:rsidRPr="006962C8">
        <w:rPr>
          <w:rFonts w:asciiTheme="majorHAnsi" w:eastAsia="Times New Roman" w:hAnsiTheme="majorHAnsi" w:cstheme="majorHAnsi"/>
          <w:sz w:val="28"/>
          <w:szCs w:val="28"/>
          <w:lang w:bidi="ar-SA"/>
        </w:rPr>
        <w:t>b</w:t>
      </w:r>
      <w:r w:rsidRPr="006962C8">
        <w:rPr>
          <w:rFonts w:asciiTheme="majorHAnsi" w:eastAsia="Times New Roman" w:hAnsiTheme="majorHAnsi" w:cstheme="majorHAnsi"/>
          <w:sz w:val="28"/>
          <w:szCs w:val="28"/>
          <w:lang w:val="en-US" w:bidi="ar-SA"/>
        </w:rPr>
        <w:t>ả</w:t>
      </w:r>
      <w:r w:rsidR="005C74C1" w:rsidRPr="006962C8">
        <w:rPr>
          <w:rFonts w:asciiTheme="majorHAnsi" w:eastAsia="Times New Roman" w:hAnsiTheme="majorHAnsi" w:cstheme="majorHAnsi"/>
          <w:sz w:val="28"/>
          <w:szCs w:val="28"/>
          <w:lang w:bidi="ar-SA"/>
        </w:rPr>
        <w:t>o hiểm; t</w:t>
      </w:r>
      <w:r w:rsidRPr="006962C8">
        <w:rPr>
          <w:rFonts w:asciiTheme="majorHAnsi" w:eastAsia="Times New Roman" w:hAnsiTheme="majorHAnsi" w:cstheme="majorHAnsi"/>
          <w:sz w:val="28"/>
          <w:szCs w:val="28"/>
          <w:lang w:val="en-US" w:bidi="ar-SA"/>
        </w:rPr>
        <w:t>ổ</w:t>
      </w:r>
      <w:r w:rsidR="005C74C1" w:rsidRPr="006962C8">
        <w:rPr>
          <w:rFonts w:asciiTheme="majorHAnsi" w:eastAsia="Times New Roman" w:hAnsiTheme="majorHAnsi" w:cstheme="majorHAnsi"/>
          <w:sz w:val="28"/>
          <w:szCs w:val="28"/>
          <w:lang w:bidi="ar-SA"/>
        </w:rPr>
        <w:t xml:space="preserve"> chức hội nghị </w:t>
      </w:r>
      <w:r w:rsidRPr="006962C8">
        <w:rPr>
          <w:rFonts w:asciiTheme="majorHAnsi" w:eastAsia="Times New Roman" w:hAnsiTheme="majorHAnsi" w:cstheme="majorHAnsi"/>
          <w:sz w:val="28"/>
          <w:szCs w:val="28"/>
          <w:lang w:val="en-US" w:bidi="ar-SA"/>
        </w:rPr>
        <w:t>đ</w:t>
      </w:r>
      <w:r w:rsidR="005C74C1" w:rsidRPr="006962C8">
        <w:rPr>
          <w:rFonts w:asciiTheme="majorHAnsi" w:eastAsia="Times New Roman" w:hAnsiTheme="majorHAnsi" w:cstheme="majorHAnsi"/>
          <w:sz w:val="28"/>
          <w:szCs w:val="28"/>
          <w:lang w:bidi="ar-SA"/>
        </w:rPr>
        <w:t xml:space="preserve">ối thoại chính sách </w:t>
      </w:r>
      <w:r w:rsidR="00CD33E6">
        <w:rPr>
          <w:rFonts w:asciiTheme="majorHAnsi" w:eastAsia="Times New Roman" w:hAnsiTheme="majorHAnsi" w:cstheme="majorHAnsi"/>
          <w:sz w:val="28"/>
          <w:szCs w:val="28"/>
          <w:lang w:val="en-US" w:bidi="ar-SA"/>
        </w:rPr>
        <w:t>pháp luật</w:t>
      </w:r>
      <w:r w:rsidR="00CD33E6" w:rsidRPr="006962C8">
        <w:rPr>
          <w:rFonts w:asciiTheme="majorHAnsi" w:eastAsia="Times New Roman" w:hAnsiTheme="majorHAnsi" w:cstheme="majorHAnsi"/>
          <w:sz w:val="28"/>
          <w:szCs w:val="28"/>
          <w:lang w:val="en-US" w:bidi="ar-SA"/>
        </w:rPr>
        <w:t xml:space="preserve"> </w:t>
      </w:r>
      <w:r w:rsidRPr="006962C8">
        <w:rPr>
          <w:rFonts w:asciiTheme="majorHAnsi" w:eastAsia="Times New Roman" w:hAnsiTheme="majorHAnsi" w:cstheme="majorHAnsi"/>
          <w:sz w:val="28"/>
          <w:szCs w:val="28"/>
          <w:lang w:val="en-US" w:bidi="ar-SA"/>
        </w:rPr>
        <w:t>đ</w:t>
      </w:r>
      <w:r w:rsidR="005C74C1" w:rsidRPr="006962C8">
        <w:rPr>
          <w:rFonts w:asciiTheme="majorHAnsi" w:eastAsia="Times New Roman" w:hAnsiTheme="majorHAnsi" w:cstheme="majorHAnsi"/>
          <w:sz w:val="28"/>
          <w:szCs w:val="28"/>
          <w:lang w:bidi="ar-SA"/>
        </w:rPr>
        <w:t xml:space="preserve">ến người sử dụng lao </w:t>
      </w:r>
      <w:r w:rsidR="001443E0">
        <w:rPr>
          <w:rFonts w:asciiTheme="majorHAnsi" w:eastAsia="Times New Roman" w:hAnsiTheme="majorHAnsi" w:cstheme="majorHAnsi"/>
          <w:sz w:val="28"/>
          <w:szCs w:val="28"/>
          <w:lang w:val="en-US" w:bidi="ar-SA"/>
        </w:rPr>
        <w:t>đ</w:t>
      </w:r>
      <w:r w:rsidR="005C74C1" w:rsidRPr="006962C8">
        <w:rPr>
          <w:rFonts w:asciiTheme="majorHAnsi" w:eastAsia="Times New Roman" w:hAnsiTheme="majorHAnsi" w:cstheme="majorHAnsi"/>
          <w:sz w:val="28"/>
          <w:szCs w:val="28"/>
          <w:lang w:bidi="ar-SA"/>
        </w:rPr>
        <w:t>ộng và n</w:t>
      </w:r>
      <w:r w:rsidRPr="006962C8">
        <w:rPr>
          <w:rFonts w:asciiTheme="majorHAnsi" w:eastAsia="Times New Roman" w:hAnsiTheme="majorHAnsi" w:cstheme="majorHAnsi"/>
          <w:sz w:val="28"/>
          <w:szCs w:val="28"/>
          <w:lang w:val="en-US" w:bidi="ar-SA"/>
        </w:rPr>
        <w:t>g</w:t>
      </w:r>
      <w:r w:rsidR="005C74C1" w:rsidRPr="006962C8">
        <w:rPr>
          <w:rFonts w:asciiTheme="majorHAnsi" w:eastAsia="Times New Roman" w:hAnsiTheme="majorHAnsi" w:cstheme="majorHAnsi"/>
          <w:sz w:val="28"/>
          <w:szCs w:val="28"/>
          <w:lang w:bidi="ar-SA"/>
        </w:rPr>
        <w:t xml:space="preserve">ười lao </w:t>
      </w:r>
      <w:r w:rsidRPr="006962C8">
        <w:rPr>
          <w:rFonts w:asciiTheme="majorHAnsi" w:eastAsia="Times New Roman" w:hAnsiTheme="majorHAnsi" w:cstheme="majorHAnsi"/>
          <w:sz w:val="28"/>
          <w:szCs w:val="28"/>
          <w:lang w:val="en-US" w:bidi="ar-SA"/>
        </w:rPr>
        <w:t>đ</w:t>
      </w:r>
      <w:r w:rsidR="005C74C1" w:rsidRPr="006962C8">
        <w:rPr>
          <w:rFonts w:asciiTheme="majorHAnsi" w:eastAsia="Times New Roman" w:hAnsiTheme="majorHAnsi" w:cstheme="majorHAnsi"/>
          <w:sz w:val="28"/>
          <w:szCs w:val="28"/>
          <w:lang w:bidi="ar-SA"/>
        </w:rPr>
        <w:t>ộng; đồng thời, phát huy vai trò c</w:t>
      </w:r>
      <w:r w:rsidR="00CD33E6">
        <w:rPr>
          <w:rFonts w:asciiTheme="majorHAnsi" w:eastAsia="Times New Roman" w:hAnsiTheme="majorHAnsi" w:cstheme="majorHAnsi"/>
          <w:sz w:val="28"/>
          <w:szCs w:val="28"/>
          <w:lang w:val="en-US" w:bidi="ar-SA"/>
        </w:rPr>
        <w:t>ủ</w:t>
      </w:r>
      <w:r w:rsidR="005C74C1" w:rsidRPr="006962C8">
        <w:rPr>
          <w:rFonts w:asciiTheme="majorHAnsi" w:eastAsia="Times New Roman" w:hAnsiTheme="majorHAnsi" w:cstheme="majorHAnsi"/>
          <w:sz w:val="28"/>
          <w:szCs w:val="28"/>
          <w:lang w:bidi="ar-SA"/>
        </w:rPr>
        <w:t>a</w:t>
      </w:r>
      <w:r w:rsidR="005C29D3">
        <w:rPr>
          <w:rFonts w:asciiTheme="majorHAnsi" w:eastAsia="Times New Roman" w:hAnsiTheme="majorHAnsi" w:cstheme="majorHAnsi"/>
          <w:sz w:val="28"/>
          <w:szCs w:val="28"/>
          <w:lang w:val="en-US" w:bidi="ar-SA"/>
        </w:rPr>
        <w:t xml:space="preserve"> tổ chức</w:t>
      </w:r>
      <w:r w:rsidR="005C74C1" w:rsidRPr="006962C8">
        <w:rPr>
          <w:rFonts w:asciiTheme="majorHAnsi" w:eastAsia="Times New Roman" w:hAnsiTheme="majorHAnsi" w:cstheme="majorHAnsi"/>
          <w:sz w:val="28"/>
          <w:szCs w:val="28"/>
          <w:lang w:bidi="ar-SA"/>
        </w:rPr>
        <w:t xml:space="preserve"> công </w:t>
      </w:r>
      <w:r w:rsidRPr="006962C8">
        <w:rPr>
          <w:rFonts w:asciiTheme="majorHAnsi" w:eastAsia="Times New Roman" w:hAnsiTheme="majorHAnsi" w:cstheme="majorHAnsi"/>
          <w:sz w:val="28"/>
          <w:szCs w:val="28"/>
          <w:lang w:val="en-US" w:bidi="ar-SA"/>
        </w:rPr>
        <w:t>đ</w:t>
      </w:r>
      <w:r w:rsidR="005C74C1" w:rsidRPr="006962C8">
        <w:rPr>
          <w:rFonts w:asciiTheme="majorHAnsi" w:eastAsia="Times New Roman" w:hAnsiTheme="majorHAnsi" w:cstheme="majorHAnsi"/>
          <w:sz w:val="28"/>
          <w:szCs w:val="28"/>
          <w:lang w:bidi="ar-SA"/>
        </w:rPr>
        <w:t xml:space="preserve">oàn trong việc yêu cầu chủ sử dụng lao </w:t>
      </w:r>
      <w:r w:rsidRPr="006962C8">
        <w:rPr>
          <w:rFonts w:asciiTheme="majorHAnsi" w:eastAsia="Times New Roman" w:hAnsiTheme="majorHAnsi" w:cstheme="majorHAnsi"/>
          <w:sz w:val="28"/>
          <w:szCs w:val="28"/>
          <w:lang w:val="en-US" w:bidi="ar-SA"/>
        </w:rPr>
        <w:t>đ</w:t>
      </w:r>
      <w:r w:rsidR="005C74C1" w:rsidRPr="006962C8">
        <w:rPr>
          <w:rFonts w:asciiTheme="majorHAnsi" w:eastAsia="Times New Roman" w:hAnsiTheme="majorHAnsi" w:cstheme="majorHAnsi"/>
          <w:sz w:val="28"/>
          <w:szCs w:val="28"/>
          <w:lang w:bidi="ar-SA"/>
        </w:rPr>
        <w:t xml:space="preserve">ộng </w:t>
      </w:r>
      <w:r w:rsidRPr="006962C8">
        <w:rPr>
          <w:rFonts w:asciiTheme="majorHAnsi" w:eastAsia="Times New Roman" w:hAnsiTheme="majorHAnsi" w:cstheme="majorHAnsi"/>
          <w:sz w:val="28"/>
          <w:szCs w:val="28"/>
          <w:lang w:val="en-US" w:bidi="ar-SA"/>
        </w:rPr>
        <w:t>đ</w:t>
      </w:r>
      <w:r w:rsidR="005C74C1" w:rsidRPr="006962C8">
        <w:rPr>
          <w:rFonts w:asciiTheme="majorHAnsi" w:eastAsia="Times New Roman" w:hAnsiTheme="majorHAnsi" w:cstheme="majorHAnsi"/>
          <w:sz w:val="28"/>
          <w:szCs w:val="28"/>
          <w:lang w:bidi="ar-SA"/>
        </w:rPr>
        <w:t>ảm b</w:t>
      </w:r>
      <w:r w:rsidRPr="006962C8">
        <w:rPr>
          <w:rFonts w:asciiTheme="majorHAnsi" w:eastAsia="Times New Roman" w:hAnsiTheme="majorHAnsi" w:cstheme="majorHAnsi"/>
          <w:sz w:val="28"/>
          <w:szCs w:val="28"/>
          <w:lang w:val="en-US" w:bidi="ar-SA"/>
        </w:rPr>
        <w:t>ả</w:t>
      </w:r>
      <w:r w:rsidR="005C74C1" w:rsidRPr="006962C8">
        <w:rPr>
          <w:rFonts w:asciiTheme="majorHAnsi" w:eastAsia="Times New Roman" w:hAnsiTheme="majorHAnsi" w:cstheme="majorHAnsi"/>
          <w:sz w:val="28"/>
          <w:szCs w:val="28"/>
          <w:lang w:bidi="ar-SA"/>
        </w:rPr>
        <w:t>o quy</w:t>
      </w:r>
      <w:r w:rsidRPr="006962C8">
        <w:rPr>
          <w:rFonts w:asciiTheme="majorHAnsi" w:eastAsia="Times New Roman" w:hAnsiTheme="majorHAnsi" w:cstheme="majorHAnsi"/>
          <w:sz w:val="28"/>
          <w:szCs w:val="28"/>
          <w:lang w:val="en-US" w:bidi="ar-SA"/>
        </w:rPr>
        <w:t>ề</w:t>
      </w:r>
      <w:r w:rsidR="005C74C1" w:rsidRPr="006962C8">
        <w:rPr>
          <w:rFonts w:asciiTheme="majorHAnsi" w:eastAsia="Times New Roman" w:hAnsiTheme="majorHAnsi" w:cstheme="majorHAnsi"/>
          <w:sz w:val="28"/>
          <w:szCs w:val="28"/>
          <w:lang w:bidi="ar-SA"/>
        </w:rPr>
        <w:t xml:space="preserve">n lợi </w:t>
      </w:r>
      <w:r w:rsidR="005C74C1" w:rsidRPr="006962C8">
        <w:rPr>
          <w:rFonts w:asciiTheme="majorHAnsi" w:hAnsiTheme="majorHAnsi" w:cstheme="majorHAnsi"/>
          <w:sz w:val="28"/>
          <w:szCs w:val="28"/>
          <w:lang w:val="en-US"/>
        </w:rPr>
        <w:t>BHXH</w:t>
      </w:r>
      <w:r w:rsidR="005C74C1" w:rsidRPr="006962C8">
        <w:rPr>
          <w:rFonts w:asciiTheme="majorHAnsi" w:hAnsiTheme="majorHAnsi" w:cstheme="majorHAnsi"/>
          <w:sz w:val="28"/>
          <w:szCs w:val="28"/>
        </w:rPr>
        <w:t xml:space="preserve">, </w:t>
      </w:r>
      <w:r w:rsidR="005C74C1" w:rsidRPr="006962C8">
        <w:rPr>
          <w:rFonts w:asciiTheme="majorHAnsi" w:hAnsiTheme="majorHAnsi" w:cstheme="majorHAnsi"/>
          <w:sz w:val="28"/>
          <w:szCs w:val="28"/>
          <w:lang w:val="en-US"/>
        </w:rPr>
        <w:t>BHYT,</w:t>
      </w:r>
      <w:r w:rsidR="005C74C1" w:rsidRPr="006962C8">
        <w:rPr>
          <w:rFonts w:asciiTheme="majorHAnsi" w:hAnsiTheme="majorHAnsi" w:cstheme="majorHAnsi"/>
          <w:sz w:val="28"/>
          <w:szCs w:val="28"/>
        </w:rPr>
        <w:t xml:space="preserve"> </w:t>
      </w:r>
      <w:r w:rsidR="005C74C1" w:rsidRPr="006962C8">
        <w:rPr>
          <w:rFonts w:asciiTheme="majorHAnsi" w:hAnsiTheme="majorHAnsi" w:cstheme="majorHAnsi"/>
          <w:sz w:val="28"/>
          <w:szCs w:val="28"/>
          <w:lang w:val="en-US"/>
        </w:rPr>
        <w:t xml:space="preserve">BHTN </w:t>
      </w:r>
      <w:r w:rsidR="005C74C1" w:rsidRPr="006962C8">
        <w:rPr>
          <w:rFonts w:asciiTheme="majorHAnsi" w:eastAsia="Times New Roman" w:hAnsiTheme="majorHAnsi" w:cstheme="majorHAnsi"/>
          <w:sz w:val="28"/>
          <w:szCs w:val="28"/>
          <w:lang w:bidi="ar-SA"/>
        </w:rPr>
        <w:t>cho người lao động.</w:t>
      </w:r>
    </w:p>
    <w:p w:rsidR="005C29D3" w:rsidRPr="000F3CF6" w:rsidRDefault="007D2875" w:rsidP="00AD53AC">
      <w:pPr>
        <w:widowControl/>
        <w:spacing w:before="120" w:line="312" w:lineRule="auto"/>
        <w:ind w:firstLine="720"/>
        <w:jc w:val="both"/>
        <w:rPr>
          <w:rFonts w:asciiTheme="majorHAnsi" w:eastAsia="Times New Roman" w:hAnsiTheme="majorHAnsi" w:cstheme="majorHAnsi"/>
          <w:sz w:val="28"/>
          <w:szCs w:val="28"/>
          <w:lang w:bidi="ar-SA"/>
        </w:rPr>
      </w:pPr>
      <w:r w:rsidRPr="000F3CF6">
        <w:rPr>
          <w:rFonts w:asciiTheme="majorHAnsi" w:eastAsia="Times New Roman" w:hAnsiTheme="majorHAnsi" w:cstheme="majorHAnsi"/>
          <w:sz w:val="28"/>
          <w:szCs w:val="28"/>
          <w:lang w:bidi="ar-SA"/>
        </w:rPr>
        <w:lastRenderedPageBreak/>
        <w:t>Phối hợp với</w:t>
      </w:r>
      <w:r w:rsidRPr="006962C8">
        <w:rPr>
          <w:rFonts w:asciiTheme="majorHAnsi" w:eastAsia="Times New Roman" w:hAnsiTheme="majorHAnsi" w:cstheme="majorHAnsi"/>
          <w:sz w:val="28"/>
          <w:szCs w:val="28"/>
          <w:lang w:bidi="ar-SA"/>
        </w:rPr>
        <w:t xml:space="preserve"> Phòng Lao động - Thương binh và Xã hội</w:t>
      </w:r>
      <w:r w:rsidRPr="000F3CF6">
        <w:rPr>
          <w:rFonts w:asciiTheme="majorHAnsi" w:eastAsia="Times New Roman" w:hAnsiTheme="majorHAnsi" w:cstheme="majorHAnsi"/>
          <w:sz w:val="28"/>
          <w:szCs w:val="28"/>
          <w:lang w:bidi="ar-SA"/>
        </w:rPr>
        <w:t>,</w:t>
      </w:r>
      <w:r w:rsidRPr="006962C8">
        <w:rPr>
          <w:rFonts w:asciiTheme="majorHAnsi" w:eastAsia="Times New Roman" w:hAnsiTheme="majorHAnsi" w:cstheme="majorHAnsi"/>
          <w:sz w:val="28"/>
          <w:szCs w:val="28"/>
          <w:lang w:bidi="ar-SA"/>
        </w:rPr>
        <w:t xml:space="preserve"> Bảo hiểm xã hội huyện, thành phố cùng</w:t>
      </w:r>
      <w:r w:rsidRPr="000F3CF6">
        <w:rPr>
          <w:rFonts w:asciiTheme="majorHAnsi" w:eastAsia="Times New Roman" w:hAnsiTheme="majorHAnsi" w:cstheme="majorHAnsi"/>
          <w:sz w:val="28"/>
          <w:szCs w:val="28"/>
          <w:lang w:bidi="ar-SA"/>
        </w:rPr>
        <w:t xml:space="preserve"> địa bàn </w:t>
      </w:r>
      <w:r w:rsidRPr="006962C8">
        <w:rPr>
          <w:rFonts w:asciiTheme="majorHAnsi" w:eastAsia="Times New Roman" w:hAnsiTheme="majorHAnsi" w:cstheme="majorHAnsi"/>
          <w:sz w:val="28"/>
          <w:szCs w:val="28"/>
          <w:lang w:bidi="ar-SA"/>
        </w:rPr>
        <w:t>tăng cường quản lý, ki</w:t>
      </w:r>
      <w:r w:rsidRPr="000F3CF6">
        <w:rPr>
          <w:rFonts w:asciiTheme="majorHAnsi" w:eastAsia="Times New Roman" w:hAnsiTheme="majorHAnsi" w:cstheme="majorHAnsi"/>
          <w:sz w:val="28"/>
          <w:szCs w:val="28"/>
          <w:lang w:bidi="ar-SA"/>
        </w:rPr>
        <w:t>ể</w:t>
      </w:r>
      <w:r w:rsidRPr="006962C8">
        <w:rPr>
          <w:rFonts w:asciiTheme="majorHAnsi" w:eastAsia="Times New Roman" w:hAnsiTheme="majorHAnsi" w:cstheme="majorHAnsi"/>
          <w:sz w:val="28"/>
          <w:szCs w:val="28"/>
          <w:lang w:bidi="ar-SA"/>
        </w:rPr>
        <w:t>m tra</w:t>
      </w:r>
      <w:r w:rsidR="00CD33E6">
        <w:rPr>
          <w:rFonts w:asciiTheme="majorHAnsi" w:eastAsia="Times New Roman" w:hAnsiTheme="majorHAnsi" w:cstheme="majorHAnsi"/>
          <w:sz w:val="28"/>
          <w:szCs w:val="28"/>
          <w:lang w:bidi="ar-SA"/>
        </w:rPr>
        <w:t xml:space="preserve"> việc chấp hành pháp luật</w:t>
      </w:r>
      <w:r w:rsidR="001443E0" w:rsidRPr="000F3CF6">
        <w:rPr>
          <w:rFonts w:asciiTheme="majorHAnsi" w:eastAsia="Times New Roman" w:hAnsiTheme="majorHAnsi" w:cstheme="majorHAnsi"/>
          <w:sz w:val="28"/>
          <w:szCs w:val="28"/>
          <w:lang w:bidi="ar-SA"/>
        </w:rPr>
        <w:t>,</w:t>
      </w:r>
      <w:r w:rsidRPr="006962C8">
        <w:rPr>
          <w:rFonts w:asciiTheme="majorHAnsi" w:eastAsia="Times New Roman" w:hAnsiTheme="majorHAnsi" w:cstheme="majorHAnsi"/>
          <w:sz w:val="28"/>
          <w:szCs w:val="28"/>
          <w:lang w:bidi="ar-SA"/>
        </w:rPr>
        <w:t xml:space="preserve"> bảo hiểm xã hội</w:t>
      </w:r>
      <w:r w:rsidR="00B56EA8" w:rsidRPr="000F3CF6">
        <w:rPr>
          <w:rFonts w:asciiTheme="majorHAnsi" w:eastAsia="Times New Roman" w:hAnsiTheme="majorHAnsi" w:cstheme="majorHAnsi"/>
          <w:sz w:val="28"/>
          <w:szCs w:val="28"/>
          <w:lang w:bidi="ar-SA"/>
        </w:rPr>
        <w:t>, xây dựng thang bảng lương</w:t>
      </w:r>
      <w:r w:rsidRPr="006962C8">
        <w:rPr>
          <w:rFonts w:asciiTheme="majorHAnsi" w:eastAsia="Times New Roman" w:hAnsiTheme="majorHAnsi" w:cstheme="majorHAnsi"/>
          <w:sz w:val="28"/>
          <w:szCs w:val="28"/>
          <w:lang w:bidi="ar-SA"/>
        </w:rPr>
        <w:t xml:space="preserve"> </w:t>
      </w:r>
      <w:r w:rsidR="00CD33E6" w:rsidRPr="000F3CF6">
        <w:rPr>
          <w:rFonts w:asciiTheme="majorHAnsi" w:eastAsia="Times New Roman" w:hAnsiTheme="majorHAnsi" w:cstheme="majorHAnsi"/>
          <w:sz w:val="28"/>
          <w:szCs w:val="28"/>
          <w:lang w:bidi="ar-SA"/>
        </w:rPr>
        <w:t>trong</w:t>
      </w:r>
      <w:r w:rsidRPr="006962C8">
        <w:rPr>
          <w:rFonts w:asciiTheme="majorHAnsi" w:eastAsia="Times New Roman" w:hAnsiTheme="majorHAnsi" w:cstheme="majorHAnsi"/>
          <w:sz w:val="28"/>
          <w:szCs w:val="28"/>
          <w:lang w:bidi="ar-SA"/>
        </w:rPr>
        <w:t xml:space="preserve"> các </w:t>
      </w:r>
      <w:r w:rsidR="001443E0" w:rsidRPr="000F3CF6">
        <w:rPr>
          <w:rFonts w:asciiTheme="majorHAnsi" w:eastAsia="Times New Roman" w:hAnsiTheme="majorHAnsi" w:cstheme="majorHAnsi"/>
          <w:sz w:val="28"/>
          <w:szCs w:val="28"/>
          <w:lang w:bidi="ar-SA"/>
        </w:rPr>
        <w:t>đ</w:t>
      </w:r>
      <w:r w:rsidR="001443E0" w:rsidRPr="006962C8">
        <w:rPr>
          <w:rFonts w:asciiTheme="majorHAnsi" w:eastAsia="Times New Roman" w:hAnsiTheme="majorHAnsi" w:cstheme="majorHAnsi"/>
          <w:sz w:val="28"/>
          <w:szCs w:val="28"/>
          <w:lang w:bidi="ar-SA"/>
        </w:rPr>
        <w:t>ơn vị sử d</w:t>
      </w:r>
      <w:r w:rsidR="001443E0" w:rsidRPr="000F3CF6">
        <w:rPr>
          <w:rFonts w:asciiTheme="majorHAnsi" w:eastAsia="Times New Roman" w:hAnsiTheme="majorHAnsi" w:cstheme="majorHAnsi"/>
          <w:sz w:val="28"/>
          <w:szCs w:val="28"/>
          <w:lang w:bidi="ar-SA"/>
        </w:rPr>
        <w:t xml:space="preserve">ụng </w:t>
      </w:r>
      <w:r w:rsidR="001443E0" w:rsidRPr="006962C8">
        <w:rPr>
          <w:rFonts w:asciiTheme="majorHAnsi" w:eastAsia="Times New Roman" w:hAnsiTheme="majorHAnsi" w:cstheme="majorHAnsi"/>
          <w:sz w:val="28"/>
          <w:szCs w:val="28"/>
          <w:lang w:bidi="ar-SA"/>
        </w:rPr>
        <w:t>lao động</w:t>
      </w:r>
      <w:r w:rsidR="001443E0" w:rsidRPr="000F3CF6">
        <w:rPr>
          <w:rFonts w:asciiTheme="majorHAnsi" w:eastAsia="Times New Roman" w:hAnsiTheme="majorHAnsi" w:cstheme="majorHAnsi"/>
          <w:sz w:val="28"/>
          <w:szCs w:val="28"/>
          <w:lang w:bidi="ar-SA"/>
        </w:rPr>
        <w:t xml:space="preserve"> </w:t>
      </w:r>
      <w:r w:rsidR="00CD33E6" w:rsidRPr="000F3CF6">
        <w:rPr>
          <w:rFonts w:asciiTheme="majorHAnsi" w:eastAsia="Times New Roman" w:hAnsiTheme="majorHAnsi" w:cstheme="majorHAnsi"/>
          <w:sz w:val="28"/>
          <w:szCs w:val="28"/>
          <w:lang w:bidi="ar-SA"/>
        </w:rPr>
        <w:t>thuộc địa bàn</w:t>
      </w:r>
      <w:r w:rsidR="008D0701" w:rsidRPr="000F3CF6">
        <w:rPr>
          <w:rFonts w:asciiTheme="majorHAnsi" w:eastAsia="Times New Roman" w:hAnsiTheme="majorHAnsi" w:cstheme="majorHAnsi"/>
          <w:sz w:val="28"/>
          <w:szCs w:val="28"/>
          <w:lang w:bidi="ar-SA"/>
        </w:rPr>
        <w:t xml:space="preserve">; </w:t>
      </w:r>
      <w:r w:rsidR="005C29D3" w:rsidRPr="006962C8">
        <w:rPr>
          <w:rFonts w:asciiTheme="majorHAnsi" w:eastAsia="Times New Roman" w:hAnsiTheme="majorHAnsi" w:cstheme="majorHAnsi"/>
          <w:sz w:val="28"/>
          <w:szCs w:val="28"/>
          <w:lang w:bidi="ar-SA"/>
        </w:rPr>
        <w:t xml:space="preserve">thực hiện khởi kiện ra tòa án </w:t>
      </w:r>
      <w:r w:rsidR="005C29D3" w:rsidRPr="000F3CF6">
        <w:rPr>
          <w:rFonts w:asciiTheme="majorHAnsi" w:eastAsia="Times New Roman" w:hAnsiTheme="majorHAnsi" w:cstheme="majorHAnsi"/>
          <w:sz w:val="28"/>
          <w:szCs w:val="28"/>
          <w:lang w:bidi="ar-SA"/>
        </w:rPr>
        <w:t>đ</w:t>
      </w:r>
      <w:r w:rsidR="005C29D3" w:rsidRPr="006962C8">
        <w:rPr>
          <w:rFonts w:asciiTheme="majorHAnsi" w:eastAsia="Times New Roman" w:hAnsiTheme="majorHAnsi" w:cstheme="majorHAnsi"/>
          <w:sz w:val="28"/>
          <w:szCs w:val="28"/>
          <w:lang w:bidi="ar-SA"/>
        </w:rPr>
        <w:t xml:space="preserve">ối với các </w:t>
      </w:r>
      <w:r w:rsidR="005C29D3" w:rsidRPr="000F3CF6">
        <w:rPr>
          <w:rFonts w:asciiTheme="majorHAnsi" w:eastAsia="Times New Roman" w:hAnsiTheme="majorHAnsi" w:cstheme="majorHAnsi"/>
          <w:sz w:val="28"/>
          <w:szCs w:val="28"/>
          <w:lang w:bidi="ar-SA"/>
        </w:rPr>
        <w:t>đ</w:t>
      </w:r>
      <w:r w:rsidR="005C29D3" w:rsidRPr="006962C8">
        <w:rPr>
          <w:rFonts w:asciiTheme="majorHAnsi" w:eastAsia="Times New Roman" w:hAnsiTheme="majorHAnsi" w:cstheme="majorHAnsi"/>
          <w:sz w:val="28"/>
          <w:szCs w:val="28"/>
          <w:lang w:bidi="ar-SA"/>
        </w:rPr>
        <w:t xml:space="preserve">ơn vị </w:t>
      </w:r>
      <w:r w:rsidR="005C29D3" w:rsidRPr="000F3CF6">
        <w:rPr>
          <w:rFonts w:asciiTheme="majorHAnsi" w:eastAsia="Times New Roman" w:hAnsiTheme="majorHAnsi" w:cstheme="majorHAnsi"/>
          <w:sz w:val="28"/>
          <w:szCs w:val="28"/>
          <w:lang w:bidi="ar-SA"/>
        </w:rPr>
        <w:t>có</w:t>
      </w:r>
      <w:r w:rsidR="005C29D3" w:rsidRPr="006962C8">
        <w:rPr>
          <w:rFonts w:asciiTheme="majorHAnsi" w:eastAsia="Times New Roman" w:hAnsiTheme="majorHAnsi" w:cstheme="majorHAnsi"/>
          <w:sz w:val="28"/>
          <w:szCs w:val="28"/>
          <w:lang w:bidi="ar-SA"/>
        </w:rPr>
        <w:t xml:space="preserve"> hành vi vi phạm pháp luật về bảo hiểm xã hội gây ảnh hư</w:t>
      </w:r>
      <w:r w:rsidR="005C29D3" w:rsidRPr="000F3CF6">
        <w:rPr>
          <w:rFonts w:asciiTheme="majorHAnsi" w:eastAsia="Times New Roman" w:hAnsiTheme="majorHAnsi" w:cstheme="majorHAnsi"/>
          <w:sz w:val="28"/>
          <w:szCs w:val="28"/>
          <w:lang w:bidi="ar-SA"/>
        </w:rPr>
        <w:t>ở</w:t>
      </w:r>
      <w:r w:rsidR="005C29D3" w:rsidRPr="006962C8">
        <w:rPr>
          <w:rFonts w:asciiTheme="majorHAnsi" w:eastAsia="Times New Roman" w:hAnsiTheme="majorHAnsi" w:cstheme="majorHAnsi"/>
          <w:sz w:val="28"/>
          <w:szCs w:val="28"/>
          <w:lang w:bidi="ar-SA"/>
        </w:rPr>
        <w:t xml:space="preserve">ng </w:t>
      </w:r>
      <w:r w:rsidR="005C29D3" w:rsidRPr="000F3CF6">
        <w:rPr>
          <w:rFonts w:asciiTheme="majorHAnsi" w:eastAsia="Times New Roman" w:hAnsiTheme="majorHAnsi" w:cstheme="majorHAnsi"/>
          <w:sz w:val="28"/>
          <w:szCs w:val="28"/>
          <w:lang w:bidi="ar-SA"/>
        </w:rPr>
        <w:t>đ</w:t>
      </w:r>
      <w:r w:rsidR="005C29D3" w:rsidRPr="006962C8">
        <w:rPr>
          <w:rFonts w:asciiTheme="majorHAnsi" w:eastAsia="Times New Roman" w:hAnsiTheme="majorHAnsi" w:cstheme="majorHAnsi"/>
          <w:sz w:val="28"/>
          <w:szCs w:val="28"/>
          <w:lang w:bidi="ar-SA"/>
        </w:rPr>
        <w:t xml:space="preserve">ến quyền và lợi ích hợp pháp của người lao </w:t>
      </w:r>
      <w:r w:rsidR="005C29D3" w:rsidRPr="000F3CF6">
        <w:rPr>
          <w:rFonts w:asciiTheme="majorHAnsi" w:eastAsia="Times New Roman" w:hAnsiTheme="majorHAnsi" w:cstheme="majorHAnsi"/>
          <w:sz w:val="28"/>
          <w:szCs w:val="28"/>
          <w:lang w:bidi="ar-SA"/>
        </w:rPr>
        <w:t>đ</w:t>
      </w:r>
      <w:r w:rsidR="005C29D3" w:rsidRPr="006962C8">
        <w:rPr>
          <w:rFonts w:asciiTheme="majorHAnsi" w:eastAsia="Times New Roman" w:hAnsiTheme="majorHAnsi" w:cstheme="majorHAnsi"/>
          <w:sz w:val="28"/>
          <w:szCs w:val="28"/>
          <w:lang w:bidi="ar-SA"/>
        </w:rPr>
        <w:t>ộng</w:t>
      </w:r>
      <w:r w:rsidR="005C29D3" w:rsidRPr="000F3CF6">
        <w:rPr>
          <w:rFonts w:asciiTheme="majorHAnsi" w:eastAsia="Times New Roman" w:hAnsiTheme="majorHAnsi" w:cstheme="majorHAnsi"/>
          <w:sz w:val="28"/>
          <w:szCs w:val="28"/>
          <w:lang w:bidi="ar-SA"/>
        </w:rPr>
        <w:t>.</w:t>
      </w:r>
    </w:p>
    <w:p w:rsidR="002B7888" w:rsidRPr="000F3CF6" w:rsidRDefault="002B7888" w:rsidP="00AD53AC">
      <w:pPr>
        <w:widowControl/>
        <w:spacing w:before="120" w:line="312" w:lineRule="auto"/>
        <w:ind w:firstLine="720"/>
        <w:jc w:val="both"/>
        <w:rPr>
          <w:rFonts w:asciiTheme="majorHAnsi" w:hAnsiTheme="majorHAnsi" w:cstheme="majorHAnsi"/>
          <w:sz w:val="28"/>
          <w:szCs w:val="28"/>
        </w:rPr>
      </w:pPr>
      <w:r w:rsidRPr="000F3CF6">
        <w:rPr>
          <w:rFonts w:asciiTheme="majorHAnsi" w:eastAsia="Times New Roman" w:hAnsiTheme="majorHAnsi" w:cstheme="majorHAnsi"/>
          <w:sz w:val="28"/>
          <w:szCs w:val="28"/>
          <w:lang w:bidi="ar-SA"/>
        </w:rPr>
        <w:t xml:space="preserve">Đề nghị </w:t>
      </w:r>
      <w:r w:rsidRPr="000F3CF6">
        <w:rPr>
          <w:rFonts w:asciiTheme="majorHAnsi" w:hAnsiTheme="majorHAnsi" w:cstheme="majorHAnsi"/>
          <w:sz w:val="28"/>
          <w:szCs w:val="28"/>
        </w:rPr>
        <w:t xml:space="preserve">LĐLĐ các huyện, thành phố, Công đoàn ngành, Công đoàn các Khu công nghiệp căn cứ nhiệm vụ được phân công, xây dựng kế hoạch thực hiện, định kỳ tổng hợp báo cáo về LĐLĐ tỉnh (qua Ban Công tác </w:t>
      </w:r>
      <w:r w:rsidR="005C29D3" w:rsidRPr="000F3CF6">
        <w:rPr>
          <w:rFonts w:asciiTheme="majorHAnsi" w:hAnsiTheme="majorHAnsi" w:cstheme="majorHAnsi"/>
          <w:sz w:val="28"/>
          <w:szCs w:val="28"/>
        </w:rPr>
        <w:t>C</w:t>
      </w:r>
      <w:r w:rsidRPr="000F3CF6">
        <w:rPr>
          <w:rFonts w:asciiTheme="majorHAnsi" w:hAnsiTheme="majorHAnsi" w:cstheme="majorHAnsi"/>
          <w:sz w:val="28"/>
          <w:szCs w:val="28"/>
        </w:rPr>
        <w:t>ơ sở)./.</w:t>
      </w:r>
    </w:p>
    <w:p w:rsidR="005C29D3" w:rsidRPr="000F3CF6" w:rsidRDefault="005C29D3" w:rsidP="006962C8">
      <w:pPr>
        <w:widowControl/>
        <w:spacing w:before="120" w:line="288" w:lineRule="auto"/>
        <w:ind w:firstLine="720"/>
        <w:jc w:val="both"/>
        <w:rPr>
          <w:rFonts w:asciiTheme="majorHAnsi" w:hAnsiTheme="majorHAnsi" w:cstheme="majorHAnsi"/>
          <w:sz w:val="28"/>
          <w:szCs w:val="28"/>
        </w:rPr>
      </w:pPr>
    </w:p>
    <w:p w:rsidR="00CD33E6" w:rsidRPr="000F3CF6" w:rsidRDefault="00CD33E6" w:rsidP="006962C8">
      <w:pPr>
        <w:widowControl/>
        <w:spacing w:before="120" w:line="288" w:lineRule="auto"/>
        <w:ind w:firstLine="720"/>
        <w:jc w:val="both"/>
        <w:rPr>
          <w:rFonts w:asciiTheme="majorHAnsi" w:hAnsiTheme="majorHAnsi" w:cstheme="majorHAnsi"/>
          <w:sz w:val="12"/>
          <w:szCs w:val="28"/>
        </w:rPr>
      </w:pPr>
    </w:p>
    <w:tbl>
      <w:tblPr>
        <w:tblW w:w="13163" w:type="dxa"/>
        <w:tblLook w:val="0000" w:firstRow="0" w:lastRow="0" w:firstColumn="0" w:lastColumn="0" w:noHBand="0" w:noVBand="0"/>
      </w:tblPr>
      <w:tblGrid>
        <w:gridCol w:w="4928"/>
        <w:gridCol w:w="3827"/>
        <w:gridCol w:w="4408"/>
      </w:tblGrid>
      <w:tr w:rsidR="006962C8" w:rsidRPr="006962C8" w:rsidTr="006962C8">
        <w:tc>
          <w:tcPr>
            <w:tcW w:w="4928" w:type="dxa"/>
          </w:tcPr>
          <w:p w:rsidR="00353461" w:rsidRPr="000F3CF6" w:rsidRDefault="00353461" w:rsidP="006962C8">
            <w:pPr>
              <w:widowControl/>
              <w:jc w:val="both"/>
              <w:rPr>
                <w:rFonts w:ascii="Times New Roman" w:eastAsia="Times New Roman" w:hAnsi="Times New Roman" w:cs="Times New Roman"/>
                <w:b/>
                <w:bCs/>
                <w:i/>
                <w:iCs/>
                <w:color w:val="auto"/>
                <w:lang w:eastAsia="en-US" w:bidi="ar-SA"/>
              </w:rPr>
            </w:pPr>
          </w:p>
          <w:p w:rsidR="006962C8" w:rsidRPr="006962C8" w:rsidRDefault="006962C8" w:rsidP="006962C8">
            <w:pPr>
              <w:widowControl/>
              <w:jc w:val="both"/>
              <w:rPr>
                <w:rFonts w:ascii="Times New Roman" w:eastAsia="Times New Roman" w:hAnsi="Times New Roman" w:cs="Times New Roman"/>
                <w:b/>
                <w:bCs/>
                <w:color w:val="auto"/>
                <w:sz w:val="26"/>
                <w:szCs w:val="26"/>
                <w:lang w:val="es-ES" w:eastAsia="en-US" w:bidi="ar-SA"/>
              </w:rPr>
            </w:pPr>
            <w:r>
              <w:rPr>
                <w:rFonts w:ascii="Times New Roman" w:eastAsia="Times New Roman" w:hAnsi="Times New Roman" w:cs="Times New Roman"/>
                <w:b/>
                <w:bCs/>
                <w:i/>
                <w:iCs/>
                <w:color w:val="auto"/>
                <w:lang w:val="es-ES" w:eastAsia="en-US" w:bidi="ar-SA"/>
              </w:rPr>
              <w:t xml:space="preserve"> </w:t>
            </w:r>
            <w:r w:rsidRPr="006962C8">
              <w:rPr>
                <w:rFonts w:ascii="Times New Roman" w:eastAsia="Times New Roman" w:hAnsi="Times New Roman" w:cs="Times New Roman"/>
                <w:b/>
                <w:bCs/>
                <w:i/>
                <w:iCs/>
                <w:color w:val="auto"/>
                <w:lang w:val="es-ES" w:eastAsia="en-US" w:bidi="ar-SA"/>
              </w:rPr>
              <w:t>Nơi nhận:</w:t>
            </w:r>
            <w:r w:rsidRPr="006962C8">
              <w:rPr>
                <w:rFonts w:ascii="Times New Roman" w:eastAsia="Times New Roman" w:hAnsi="Times New Roman" w:cs="Times New Roman"/>
                <w:b/>
                <w:bCs/>
                <w:color w:val="auto"/>
                <w:lang w:val="es-ES" w:eastAsia="en-US" w:bidi="ar-SA"/>
              </w:rPr>
              <w:t xml:space="preserve">  </w:t>
            </w:r>
            <w:r w:rsidRPr="006962C8">
              <w:rPr>
                <w:rFonts w:ascii="Times New Roman" w:eastAsia="Times New Roman" w:hAnsi="Times New Roman" w:cs="Times New Roman"/>
                <w:b/>
                <w:bCs/>
                <w:color w:val="auto"/>
                <w:sz w:val="26"/>
                <w:szCs w:val="26"/>
                <w:lang w:val="es-ES" w:eastAsia="en-US" w:bidi="ar-SA"/>
              </w:rPr>
              <w:t xml:space="preserve">                                                           </w:t>
            </w:r>
          </w:p>
          <w:p w:rsidR="00B96C0F" w:rsidRDefault="006962C8" w:rsidP="006962C8">
            <w:pPr>
              <w:widowControl/>
              <w:jc w:val="both"/>
              <w:rPr>
                <w:rFonts w:ascii="Times New Roman" w:eastAsia="Times New Roman" w:hAnsi="Times New Roman" w:cs="Times New Roman"/>
                <w:iCs/>
                <w:color w:val="auto"/>
                <w:sz w:val="22"/>
                <w:szCs w:val="22"/>
                <w:lang w:val="es-ES" w:eastAsia="en-US" w:bidi="ar-SA"/>
              </w:rPr>
            </w:pPr>
            <w:r w:rsidRPr="006962C8">
              <w:rPr>
                <w:rFonts w:ascii="Times New Roman" w:eastAsia="Times New Roman" w:hAnsi="Times New Roman" w:cs="Times New Roman"/>
                <w:iCs/>
                <w:color w:val="auto"/>
                <w:sz w:val="22"/>
                <w:szCs w:val="22"/>
                <w:lang w:val="es-ES" w:eastAsia="en-US" w:bidi="ar-SA"/>
              </w:rPr>
              <w:t>- Thường trực Tỉnh ủy</w:t>
            </w:r>
            <w:r w:rsidR="00B96C0F">
              <w:rPr>
                <w:rFonts w:ascii="Times New Roman" w:eastAsia="Times New Roman" w:hAnsi="Times New Roman" w:cs="Times New Roman"/>
                <w:iCs/>
                <w:color w:val="auto"/>
                <w:sz w:val="22"/>
                <w:szCs w:val="22"/>
                <w:lang w:val="es-ES" w:eastAsia="en-US" w:bidi="ar-SA"/>
              </w:rPr>
              <w:t>;</w:t>
            </w:r>
          </w:p>
          <w:p w:rsidR="006962C8" w:rsidRPr="006962C8" w:rsidRDefault="00B96C0F" w:rsidP="006962C8">
            <w:pPr>
              <w:widowControl/>
              <w:jc w:val="both"/>
              <w:rPr>
                <w:rFonts w:ascii="Times New Roman" w:eastAsia="Times New Roman" w:hAnsi="Times New Roman" w:cs="Times New Roman"/>
                <w:iCs/>
                <w:color w:val="auto"/>
                <w:sz w:val="22"/>
                <w:szCs w:val="22"/>
                <w:lang w:val="es-ES" w:eastAsia="en-US" w:bidi="ar-SA"/>
              </w:rPr>
            </w:pPr>
            <w:r>
              <w:rPr>
                <w:rFonts w:ascii="Times New Roman" w:eastAsia="Times New Roman" w:hAnsi="Times New Roman" w:cs="Times New Roman"/>
                <w:iCs/>
                <w:color w:val="auto"/>
                <w:sz w:val="22"/>
                <w:szCs w:val="22"/>
                <w:lang w:val="es-ES" w:eastAsia="en-US" w:bidi="ar-SA"/>
              </w:rPr>
              <w:t xml:space="preserve">- </w:t>
            </w:r>
            <w:r w:rsidR="006962C8" w:rsidRPr="006962C8">
              <w:rPr>
                <w:rFonts w:ascii="Times New Roman" w:eastAsia="Times New Roman" w:hAnsi="Times New Roman" w:cs="Times New Roman"/>
                <w:iCs/>
                <w:color w:val="auto"/>
                <w:sz w:val="22"/>
                <w:szCs w:val="22"/>
                <w:lang w:val="es-ES" w:eastAsia="en-US" w:bidi="ar-SA"/>
              </w:rPr>
              <w:t>Ban Dân vận Tỉnh ủy;</w:t>
            </w:r>
          </w:p>
          <w:p w:rsidR="006962C8" w:rsidRPr="006962C8" w:rsidRDefault="006962C8" w:rsidP="006962C8">
            <w:pPr>
              <w:widowControl/>
              <w:jc w:val="both"/>
              <w:rPr>
                <w:rFonts w:ascii="Times New Roman" w:eastAsia="Times New Roman" w:hAnsi="Times New Roman" w:cs="Times New Roman"/>
                <w:iCs/>
                <w:color w:val="auto"/>
                <w:sz w:val="22"/>
                <w:szCs w:val="22"/>
                <w:lang w:val="es-ES" w:eastAsia="en-US" w:bidi="ar-SA"/>
              </w:rPr>
            </w:pPr>
            <w:r w:rsidRPr="006962C8">
              <w:rPr>
                <w:rFonts w:ascii="Times New Roman" w:eastAsia="Times New Roman" w:hAnsi="Times New Roman" w:cs="Times New Roman"/>
                <w:iCs/>
                <w:color w:val="auto"/>
                <w:sz w:val="22"/>
                <w:szCs w:val="22"/>
                <w:lang w:val="es-ES" w:eastAsia="en-US" w:bidi="ar-SA"/>
              </w:rPr>
              <w:t>- UBMTTQVN tỉnh;</w:t>
            </w:r>
          </w:p>
          <w:p w:rsidR="006962C8" w:rsidRPr="006962C8" w:rsidRDefault="006962C8" w:rsidP="006962C8">
            <w:pPr>
              <w:widowControl/>
              <w:ind w:right="-108"/>
              <w:jc w:val="both"/>
              <w:rPr>
                <w:rFonts w:ascii="Times New Roman" w:eastAsia="Times New Roman" w:hAnsi="Times New Roman" w:cs="Times New Roman"/>
                <w:iCs/>
                <w:color w:val="auto"/>
                <w:sz w:val="22"/>
                <w:szCs w:val="22"/>
                <w:lang w:val="es-ES" w:eastAsia="en-US" w:bidi="ar-SA"/>
              </w:rPr>
            </w:pPr>
            <w:r w:rsidRPr="006962C8">
              <w:rPr>
                <w:rFonts w:ascii="Times New Roman" w:eastAsia="Times New Roman" w:hAnsi="Times New Roman" w:cs="Times New Roman"/>
                <w:iCs/>
                <w:color w:val="auto"/>
                <w:sz w:val="22"/>
                <w:szCs w:val="22"/>
                <w:lang w:val="es-ES" w:eastAsia="en-US" w:bidi="ar-SA"/>
              </w:rPr>
              <w:t>- LĐLĐ huyện, t.phố, CĐ ngành</w:t>
            </w:r>
            <w:r>
              <w:rPr>
                <w:rFonts w:ascii="Times New Roman" w:eastAsia="Times New Roman" w:hAnsi="Times New Roman" w:cs="Times New Roman"/>
                <w:iCs/>
                <w:color w:val="auto"/>
                <w:sz w:val="22"/>
                <w:szCs w:val="22"/>
                <w:lang w:val="es-ES" w:eastAsia="en-US" w:bidi="ar-SA"/>
              </w:rPr>
              <w:t>, CĐCKCN</w:t>
            </w:r>
            <w:r w:rsidRPr="006962C8">
              <w:rPr>
                <w:rFonts w:ascii="Times New Roman" w:eastAsia="Times New Roman" w:hAnsi="Times New Roman" w:cs="Times New Roman"/>
                <w:iCs/>
                <w:color w:val="auto"/>
                <w:sz w:val="22"/>
                <w:szCs w:val="22"/>
                <w:lang w:val="es-ES" w:eastAsia="en-US" w:bidi="ar-SA"/>
              </w:rPr>
              <w:t>;</w:t>
            </w:r>
          </w:p>
          <w:p w:rsidR="006962C8" w:rsidRPr="000F3CF6" w:rsidRDefault="006962C8" w:rsidP="006962C8">
            <w:pPr>
              <w:widowControl/>
              <w:jc w:val="both"/>
              <w:rPr>
                <w:rFonts w:ascii="Times New Roman" w:eastAsia="Times New Roman" w:hAnsi="Times New Roman" w:cs="Times New Roman"/>
                <w:iCs/>
                <w:color w:val="auto"/>
                <w:sz w:val="22"/>
                <w:szCs w:val="22"/>
                <w:lang w:val="es-ES" w:eastAsia="en-US" w:bidi="ar-SA"/>
              </w:rPr>
            </w:pPr>
            <w:r w:rsidRPr="000F3CF6">
              <w:rPr>
                <w:rFonts w:ascii="Times New Roman" w:eastAsia="Times New Roman" w:hAnsi="Times New Roman" w:cs="Times New Roman"/>
                <w:iCs/>
                <w:color w:val="auto"/>
                <w:sz w:val="22"/>
                <w:szCs w:val="22"/>
                <w:lang w:val="es-ES" w:eastAsia="en-US" w:bidi="ar-SA"/>
              </w:rPr>
              <w:t>- Website LĐLĐ tỉnh;</w:t>
            </w:r>
          </w:p>
          <w:p w:rsidR="006962C8" w:rsidRPr="006962C8" w:rsidRDefault="006962C8" w:rsidP="006962C8">
            <w:pPr>
              <w:widowControl/>
              <w:rPr>
                <w:rFonts w:ascii="Times New Roman" w:eastAsia="Times New Roman" w:hAnsi="Times New Roman" w:cs="Times New Roman"/>
                <w:color w:val="auto"/>
                <w:lang w:val="es-ES" w:eastAsia="en-US" w:bidi="ar-SA"/>
              </w:rPr>
            </w:pPr>
            <w:r w:rsidRPr="000F3CF6">
              <w:rPr>
                <w:rFonts w:ascii="Times New Roman" w:eastAsia="Times New Roman" w:hAnsi="Times New Roman" w:cs="Times New Roman"/>
                <w:iCs/>
                <w:color w:val="auto"/>
                <w:sz w:val="22"/>
                <w:szCs w:val="22"/>
                <w:lang w:val="es-ES" w:eastAsia="en-US" w:bidi="ar-SA"/>
              </w:rPr>
              <w:t>- Lưu: VP, Ban CTCS.</w:t>
            </w:r>
          </w:p>
        </w:tc>
        <w:tc>
          <w:tcPr>
            <w:tcW w:w="3827" w:type="dxa"/>
          </w:tcPr>
          <w:p w:rsidR="006962C8" w:rsidRPr="006962C8" w:rsidRDefault="006962C8" w:rsidP="006962C8">
            <w:pPr>
              <w:widowControl/>
              <w:jc w:val="center"/>
              <w:rPr>
                <w:rFonts w:ascii="Times New Roman" w:eastAsia="Times New Roman" w:hAnsi="Times New Roman" w:cs="Times New Roman"/>
                <w:b/>
                <w:bCs/>
                <w:color w:val="auto"/>
                <w:sz w:val="28"/>
                <w:szCs w:val="28"/>
                <w:lang w:val="es-ES" w:eastAsia="en-US" w:bidi="ar-SA"/>
              </w:rPr>
            </w:pPr>
            <w:r w:rsidRPr="006962C8">
              <w:rPr>
                <w:rFonts w:ascii="Times New Roman" w:eastAsia="Times New Roman" w:hAnsi="Times New Roman" w:cs="Times New Roman"/>
                <w:b/>
                <w:bCs/>
                <w:color w:val="auto"/>
                <w:sz w:val="28"/>
                <w:szCs w:val="28"/>
                <w:lang w:val="es-ES" w:eastAsia="en-US" w:bidi="ar-SA"/>
              </w:rPr>
              <w:t xml:space="preserve">TM. BAN </w:t>
            </w:r>
            <w:r>
              <w:rPr>
                <w:rFonts w:ascii="Times New Roman" w:eastAsia="Times New Roman" w:hAnsi="Times New Roman" w:cs="Times New Roman"/>
                <w:b/>
                <w:bCs/>
                <w:color w:val="auto"/>
                <w:sz w:val="28"/>
                <w:szCs w:val="28"/>
                <w:lang w:val="es-ES" w:eastAsia="en-US" w:bidi="ar-SA"/>
              </w:rPr>
              <w:t>THƯỜNG VỤ</w:t>
            </w:r>
          </w:p>
          <w:p w:rsidR="006962C8" w:rsidRPr="006962C8" w:rsidRDefault="006962C8" w:rsidP="006962C8">
            <w:pPr>
              <w:widowControl/>
              <w:jc w:val="center"/>
              <w:rPr>
                <w:rFonts w:ascii="Times New Roman" w:eastAsia="Times New Roman" w:hAnsi="Times New Roman" w:cs="Times New Roman"/>
                <w:b/>
                <w:color w:val="auto"/>
                <w:sz w:val="28"/>
                <w:szCs w:val="28"/>
                <w:lang w:val="es-ES" w:eastAsia="en-US" w:bidi="ar-SA"/>
              </w:rPr>
            </w:pPr>
            <w:r w:rsidRPr="006962C8">
              <w:rPr>
                <w:rFonts w:ascii="Times New Roman" w:eastAsia="Times New Roman" w:hAnsi="Times New Roman" w:cs="Times New Roman"/>
                <w:b/>
                <w:color w:val="auto"/>
                <w:sz w:val="28"/>
                <w:szCs w:val="28"/>
                <w:lang w:val="es-ES" w:eastAsia="en-US" w:bidi="ar-SA"/>
              </w:rPr>
              <w:t>CHỦ TỊCH</w:t>
            </w:r>
          </w:p>
          <w:p w:rsidR="006962C8" w:rsidRPr="006962C8" w:rsidRDefault="006962C8" w:rsidP="006962C8">
            <w:pPr>
              <w:widowControl/>
              <w:jc w:val="center"/>
              <w:rPr>
                <w:rFonts w:ascii="Times New Roman" w:eastAsia="Times New Roman" w:hAnsi="Times New Roman" w:cs="Times New Roman"/>
                <w:b/>
                <w:color w:val="auto"/>
                <w:sz w:val="28"/>
                <w:szCs w:val="28"/>
                <w:lang w:val="es-ES" w:eastAsia="en-US" w:bidi="ar-SA"/>
              </w:rPr>
            </w:pPr>
          </w:p>
          <w:p w:rsidR="006962C8" w:rsidRDefault="006962C8" w:rsidP="006962C8">
            <w:pPr>
              <w:widowControl/>
              <w:jc w:val="center"/>
              <w:rPr>
                <w:rFonts w:ascii="Times New Roman" w:eastAsia="Times New Roman" w:hAnsi="Times New Roman" w:cs="Times New Roman"/>
                <w:b/>
                <w:color w:val="auto"/>
                <w:sz w:val="28"/>
                <w:szCs w:val="28"/>
                <w:lang w:val="es-ES" w:eastAsia="en-US" w:bidi="ar-SA"/>
              </w:rPr>
            </w:pPr>
          </w:p>
          <w:p w:rsidR="00AD53AC" w:rsidRPr="000F3CF6" w:rsidRDefault="00430C76" w:rsidP="006962C8">
            <w:pPr>
              <w:widowControl/>
              <w:jc w:val="center"/>
              <w:rPr>
                <w:rFonts w:ascii="Times New Roman" w:eastAsia="Times New Roman" w:hAnsi="Times New Roman" w:cs="Times New Roman"/>
                <w:color w:val="auto"/>
                <w:sz w:val="28"/>
                <w:szCs w:val="28"/>
                <w:lang w:val="es-ES" w:eastAsia="en-US" w:bidi="ar-SA"/>
              </w:rPr>
            </w:pPr>
            <w:bookmarkStart w:id="0" w:name="_GoBack"/>
            <w:r w:rsidRPr="000F3CF6">
              <w:rPr>
                <w:rFonts w:ascii="Times New Roman" w:eastAsia="Times New Roman" w:hAnsi="Times New Roman" w:cs="Times New Roman"/>
                <w:color w:val="auto"/>
                <w:sz w:val="28"/>
                <w:szCs w:val="28"/>
                <w:lang w:val="es-ES" w:eastAsia="en-US" w:bidi="ar-SA"/>
              </w:rPr>
              <w:t>Đã ký</w:t>
            </w:r>
          </w:p>
          <w:bookmarkEnd w:id="0"/>
          <w:p w:rsidR="005C29D3" w:rsidRDefault="005C29D3" w:rsidP="006962C8">
            <w:pPr>
              <w:widowControl/>
              <w:jc w:val="center"/>
              <w:rPr>
                <w:rFonts w:ascii="Times New Roman" w:eastAsia="Times New Roman" w:hAnsi="Times New Roman" w:cs="Times New Roman"/>
                <w:b/>
                <w:color w:val="auto"/>
                <w:sz w:val="28"/>
                <w:szCs w:val="28"/>
                <w:lang w:val="es-ES" w:eastAsia="en-US" w:bidi="ar-SA"/>
              </w:rPr>
            </w:pPr>
          </w:p>
          <w:p w:rsidR="005C29D3" w:rsidRDefault="005C29D3" w:rsidP="006962C8">
            <w:pPr>
              <w:widowControl/>
              <w:jc w:val="center"/>
              <w:rPr>
                <w:rFonts w:ascii="Times New Roman" w:eastAsia="Times New Roman" w:hAnsi="Times New Roman" w:cs="Times New Roman"/>
                <w:b/>
                <w:color w:val="auto"/>
                <w:sz w:val="28"/>
                <w:szCs w:val="28"/>
                <w:lang w:val="es-ES" w:eastAsia="en-US" w:bidi="ar-SA"/>
              </w:rPr>
            </w:pPr>
          </w:p>
          <w:p w:rsidR="00CD33E6" w:rsidRPr="006962C8" w:rsidRDefault="00CD33E6" w:rsidP="006962C8">
            <w:pPr>
              <w:widowControl/>
              <w:jc w:val="center"/>
              <w:rPr>
                <w:rFonts w:ascii="Times New Roman" w:eastAsia="Times New Roman" w:hAnsi="Times New Roman" w:cs="Times New Roman"/>
                <w:b/>
                <w:color w:val="auto"/>
                <w:sz w:val="28"/>
                <w:szCs w:val="28"/>
                <w:lang w:val="es-ES" w:eastAsia="en-US" w:bidi="ar-SA"/>
              </w:rPr>
            </w:pPr>
          </w:p>
          <w:p w:rsidR="006962C8" w:rsidRPr="006962C8" w:rsidRDefault="006962C8" w:rsidP="006962C8">
            <w:pPr>
              <w:widowControl/>
              <w:jc w:val="center"/>
              <w:rPr>
                <w:rFonts w:ascii="Times New Roman" w:eastAsia="Times New Roman" w:hAnsi="Times New Roman" w:cs="Times New Roman"/>
                <w:b/>
                <w:color w:val="auto"/>
                <w:sz w:val="28"/>
                <w:szCs w:val="28"/>
                <w:lang w:val="en-US" w:eastAsia="en-US" w:bidi="ar-SA"/>
              </w:rPr>
            </w:pPr>
            <w:r w:rsidRPr="006962C8">
              <w:rPr>
                <w:rFonts w:ascii="Times New Roman" w:eastAsia="Times New Roman" w:hAnsi="Times New Roman" w:cs="Times New Roman"/>
                <w:b/>
                <w:color w:val="auto"/>
                <w:sz w:val="28"/>
                <w:szCs w:val="28"/>
                <w:lang w:val="es-ES" w:eastAsia="en-US" w:bidi="ar-SA"/>
              </w:rPr>
              <w:t>Kiều Đình Minh</w:t>
            </w:r>
          </w:p>
          <w:p w:rsidR="006962C8" w:rsidRPr="006962C8" w:rsidRDefault="006962C8" w:rsidP="006962C8">
            <w:pPr>
              <w:widowControl/>
              <w:rPr>
                <w:rFonts w:ascii="Times New Roman" w:eastAsia="Times New Roman" w:hAnsi="Times New Roman" w:cs="Times New Roman"/>
                <w:color w:val="auto"/>
                <w:lang w:val="en-US" w:eastAsia="en-US" w:bidi="ar-SA"/>
              </w:rPr>
            </w:pPr>
          </w:p>
          <w:p w:rsidR="006962C8" w:rsidRPr="006962C8" w:rsidRDefault="006962C8" w:rsidP="006962C8">
            <w:pPr>
              <w:widowControl/>
              <w:rPr>
                <w:rFonts w:ascii="Times New Roman" w:eastAsia="Times New Roman" w:hAnsi="Times New Roman" w:cs="Times New Roman"/>
                <w:color w:val="auto"/>
                <w:lang w:val="en-US" w:eastAsia="en-US" w:bidi="ar-SA"/>
              </w:rPr>
            </w:pPr>
          </w:p>
        </w:tc>
        <w:tc>
          <w:tcPr>
            <w:tcW w:w="4408" w:type="dxa"/>
          </w:tcPr>
          <w:p w:rsidR="006962C8" w:rsidRPr="006962C8" w:rsidRDefault="006962C8" w:rsidP="006962C8">
            <w:pPr>
              <w:widowControl/>
              <w:jc w:val="center"/>
              <w:rPr>
                <w:rFonts w:ascii="Times New Roman" w:eastAsia="Times New Roman" w:hAnsi="Times New Roman" w:cs="Times New Roman"/>
                <w:b/>
                <w:color w:val="auto"/>
                <w:sz w:val="28"/>
                <w:szCs w:val="28"/>
                <w:lang w:val="en-US" w:eastAsia="en-US" w:bidi="ar-SA"/>
              </w:rPr>
            </w:pPr>
          </w:p>
          <w:p w:rsidR="006962C8" w:rsidRPr="006962C8" w:rsidRDefault="006962C8" w:rsidP="006962C8">
            <w:pPr>
              <w:widowControl/>
              <w:jc w:val="both"/>
              <w:rPr>
                <w:rFonts w:ascii="Times New Roman" w:eastAsia="Times New Roman" w:hAnsi="Times New Roman" w:cs="Times New Roman"/>
                <w:b/>
                <w:color w:val="auto"/>
                <w:sz w:val="28"/>
                <w:szCs w:val="28"/>
                <w:lang w:val="en-US" w:eastAsia="en-US" w:bidi="ar-SA"/>
              </w:rPr>
            </w:pPr>
          </w:p>
          <w:p w:rsidR="006962C8" w:rsidRPr="006962C8" w:rsidRDefault="006962C8" w:rsidP="006962C8">
            <w:pPr>
              <w:widowControl/>
              <w:jc w:val="both"/>
              <w:rPr>
                <w:rFonts w:ascii="Times New Roman" w:eastAsia="Times New Roman" w:hAnsi="Times New Roman" w:cs="Times New Roman"/>
                <w:b/>
                <w:color w:val="auto"/>
                <w:sz w:val="28"/>
                <w:szCs w:val="28"/>
                <w:lang w:val="en-US" w:eastAsia="en-US" w:bidi="ar-SA"/>
              </w:rPr>
            </w:pPr>
          </w:p>
          <w:p w:rsidR="006962C8" w:rsidRPr="006962C8" w:rsidRDefault="006962C8" w:rsidP="006962C8">
            <w:pPr>
              <w:widowControl/>
              <w:jc w:val="both"/>
              <w:rPr>
                <w:rFonts w:ascii="Times New Roman" w:eastAsia="Times New Roman" w:hAnsi="Times New Roman" w:cs="Times New Roman"/>
                <w:b/>
                <w:color w:val="auto"/>
                <w:sz w:val="28"/>
                <w:szCs w:val="28"/>
                <w:lang w:val="en-US" w:eastAsia="en-US" w:bidi="ar-SA"/>
              </w:rPr>
            </w:pPr>
          </w:p>
          <w:p w:rsidR="006962C8" w:rsidRPr="006962C8" w:rsidRDefault="006962C8" w:rsidP="006962C8">
            <w:pPr>
              <w:widowControl/>
              <w:jc w:val="both"/>
              <w:rPr>
                <w:rFonts w:ascii="Times New Roman" w:eastAsia="Times New Roman" w:hAnsi="Times New Roman" w:cs="Times New Roman"/>
                <w:color w:val="auto"/>
                <w:sz w:val="26"/>
                <w:szCs w:val="26"/>
                <w:lang w:val="en-US" w:eastAsia="en-US" w:bidi="ar-SA"/>
              </w:rPr>
            </w:pPr>
          </w:p>
          <w:p w:rsidR="006962C8" w:rsidRPr="006962C8" w:rsidRDefault="006962C8" w:rsidP="006962C8">
            <w:pPr>
              <w:widowControl/>
              <w:jc w:val="center"/>
              <w:rPr>
                <w:rFonts w:ascii="Times New Roman" w:eastAsia="Times New Roman" w:hAnsi="Times New Roman" w:cs="Times New Roman"/>
                <w:b/>
                <w:color w:val="auto"/>
                <w:sz w:val="28"/>
                <w:szCs w:val="28"/>
                <w:lang w:val="en-US" w:eastAsia="en-US" w:bidi="ar-SA"/>
              </w:rPr>
            </w:pPr>
          </w:p>
        </w:tc>
      </w:tr>
    </w:tbl>
    <w:p w:rsidR="003043C7" w:rsidRPr="009212BC" w:rsidRDefault="003043C7" w:rsidP="000E2E19">
      <w:pPr>
        <w:spacing w:line="240" w:lineRule="exact"/>
        <w:jc w:val="both"/>
        <w:rPr>
          <w:rFonts w:asciiTheme="majorHAnsi" w:hAnsiTheme="majorHAnsi" w:cstheme="majorHAnsi"/>
          <w:sz w:val="28"/>
          <w:szCs w:val="28"/>
        </w:rPr>
      </w:pPr>
    </w:p>
    <w:sectPr w:rsidR="003043C7" w:rsidRPr="009212BC" w:rsidSect="000E2E19">
      <w:pgSz w:w="11907" w:h="16840" w:code="9"/>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82" w:rsidRDefault="004F6882">
      <w:r>
        <w:separator/>
      </w:r>
    </w:p>
  </w:endnote>
  <w:endnote w:type="continuationSeparator" w:id="0">
    <w:p w:rsidR="004F6882" w:rsidRDefault="004F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82" w:rsidRDefault="004F6882"/>
  </w:footnote>
  <w:footnote w:type="continuationSeparator" w:id="0">
    <w:p w:rsidR="004F6882" w:rsidRDefault="004F68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30"/>
        <w:szCs w:val="30"/>
        <w:u w:val="none"/>
      </w:rPr>
    </w:lvl>
    <w:lvl w:ilvl="1">
      <w:start w:val="1"/>
      <w:numFmt w:val="bullet"/>
      <w:lvlText w:val="-"/>
      <w:lvlJc w:val="left"/>
      <w:rPr>
        <w:b w:val="0"/>
        <w:bCs w:val="0"/>
        <w:i w:val="0"/>
        <w:iCs w:val="0"/>
        <w:smallCaps w:val="0"/>
        <w:strike w:val="0"/>
        <w:color w:val="000000"/>
        <w:spacing w:val="0"/>
        <w:w w:val="100"/>
        <w:position w:val="0"/>
        <w:sz w:val="30"/>
        <w:szCs w:val="30"/>
        <w:u w:val="none"/>
      </w:rPr>
    </w:lvl>
    <w:lvl w:ilvl="2">
      <w:start w:val="1"/>
      <w:numFmt w:val="bullet"/>
      <w:lvlText w:val="-"/>
      <w:lvlJc w:val="left"/>
      <w:rPr>
        <w:b w:val="0"/>
        <w:bCs w:val="0"/>
        <w:i w:val="0"/>
        <w:iCs w:val="0"/>
        <w:smallCaps w:val="0"/>
        <w:strike w:val="0"/>
        <w:color w:val="000000"/>
        <w:spacing w:val="0"/>
        <w:w w:val="100"/>
        <w:position w:val="0"/>
        <w:sz w:val="30"/>
        <w:szCs w:val="30"/>
        <w:u w:val="none"/>
      </w:rPr>
    </w:lvl>
    <w:lvl w:ilvl="3">
      <w:start w:val="1"/>
      <w:numFmt w:val="bullet"/>
      <w:lvlText w:val="-"/>
      <w:lvlJc w:val="left"/>
      <w:rPr>
        <w:b w:val="0"/>
        <w:bCs w:val="0"/>
        <w:i w:val="0"/>
        <w:iCs w:val="0"/>
        <w:smallCaps w:val="0"/>
        <w:strike w:val="0"/>
        <w:color w:val="000000"/>
        <w:spacing w:val="0"/>
        <w:w w:val="100"/>
        <w:position w:val="0"/>
        <w:sz w:val="30"/>
        <w:szCs w:val="30"/>
        <w:u w:val="none"/>
      </w:rPr>
    </w:lvl>
    <w:lvl w:ilvl="4">
      <w:start w:val="1"/>
      <w:numFmt w:val="bullet"/>
      <w:lvlText w:val="-"/>
      <w:lvlJc w:val="left"/>
      <w:rPr>
        <w:b w:val="0"/>
        <w:bCs w:val="0"/>
        <w:i w:val="0"/>
        <w:iCs w:val="0"/>
        <w:smallCaps w:val="0"/>
        <w:strike w:val="0"/>
        <w:color w:val="000000"/>
        <w:spacing w:val="0"/>
        <w:w w:val="100"/>
        <w:position w:val="0"/>
        <w:sz w:val="30"/>
        <w:szCs w:val="30"/>
        <w:u w:val="none"/>
      </w:rPr>
    </w:lvl>
    <w:lvl w:ilvl="5">
      <w:start w:val="1"/>
      <w:numFmt w:val="bullet"/>
      <w:lvlText w:val="-"/>
      <w:lvlJc w:val="left"/>
      <w:rPr>
        <w:b w:val="0"/>
        <w:bCs w:val="0"/>
        <w:i w:val="0"/>
        <w:iCs w:val="0"/>
        <w:smallCaps w:val="0"/>
        <w:strike w:val="0"/>
        <w:color w:val="000000"/>
        <w:spacing w:val="0"/>
        <w:w w:val="100"/>
        <w:position w:val="0"/>
        <w:sz w:val="30"/>
        <w:szCs w:val="30"/>
        <w:u w:val="none"/>
      </w:rPr>
    </w:lvl>
    <w:lvl w:ilvl="6">
      <w:start w:val="1"/>
      <w:numFmt w:val="bullet"/>
      <w:lvlText w:val="-"/>
      <w:lvlJc w:val="left"/>
      <w:rPr>
        <w:b w:val="0"/>
        <w:bCs w:val="0"/>
        <w:i w:val="0"/>
        <w:iCs w:val="0"/>
        <w:smallCaps w:val="0"/>
        <w:strike w:val="0"/>
        <w:color w:val="000000"/>
        <w:spacing w:val="0"/>
        <w:w w:val="100"/>
        <w:position w:val="0"/>
        <w:sz w:val="30"/>
        <w:szCs w:val="30"/>
        <w:u w:val="none"/>
      </w:rPr>
    </w:lvl>
    <w:lvl w:ilvl="7">
      <w:start w:val="1"/>
      <w:numFmt w:val="bullet"/>
      <w:lvlText w:val="-"/>
      <w:lvlJc w:val="left"/>
      <w:rPr>
        <w:b w:val="0"/>
        <w:bCs w:val="0"/>
        <w:i w:val="0"/>
        <w:iCs w:val="0"/>
        <w:smallCaps w:val="0"/>
        <w:strike w:val="0"/>
        <w:color w:val="000000"/>
        <w:spacing w:val="0"/>
        <w:w w:val="100"/>
        <w:position w:val="0"/>
        <w:sz w:val="30"/>
        <w:szCs w:val="30"/>
        <w:u w:val="none"/>
      </w:rPr>
    </w:lvl>
    <w:lvl w:ilvl="8">
      <w:start w:val="1"/>
      <w:numFmt w:val="bullet"/>
      <w:lvlText w:val="-"/>
      <w:lvlJc w:val="left"/>
      <w:rPr>
        <w:b w:val="0"/>
        <w:bCs w:val="0"/>
        <w:i w:val="0"/>
        <w:iCs w:val="0"/>
        <w:smallCaps w:val="0"/>
        <w:strike w:val="0"/>
        <w:color w:val="000000"/>
        <w:spacing w:val="0"/>
        <w:w w:val="100"/>
        <w:position w:val="0"/>
        <w:sz w:val="30"/>
        <w:szCs w:val="30"/>
        <w:u w:val="none"/>
      </w:rPr>
    </w:lvl>
  </w:abstractNum>
  <w:abstractNum w:abstractNumId="1">
    <w:nsid w:val="05246640"/>
    <w:multiLevelType w:val="hybridMultilevel"/>
    <w:tmpl w:val="63C2947A"/>
    <w:lvl w:ilvl="0" w:tplc="C7F826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6E347F4"/>
    <w:multiLevelType w:val="multilevel"/>
    <w:tmpl w:val="5BAC5B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17521C"/>
    <w:multiLevelType w:val="hybridMultilevel"/>
    <w:tmpl w:val="C02AA284"/>
    <w:lvl w:ilvl="0" w:tplc="BAC472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F3B43F8"/>
    <w:multiLevelType w:val="hybridMultilevel"/>
    <w:tmpl w:val="9AB8194A"/>
    <w:lvl w:ilvl="0" w:tplc="781E8FC6">
      <w:start w:val="1"/>
      <w:numFmt w:val="decimal"/>
      <w:lvlText w:val="%1."/>
      <w:lvlJc w:val="left"/>
      <w:pPr>
        <w:ind w:left="1080" w:hanging="360"/>
      </w:pPr>
      <w:rPr>
        <w:rFonts w:asciiTheme="majorHAnsi" w:eastAsia="Times New Roman" w:hAnsiTheme="majorHAnsi" w:cstheme="majorHAns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0837029"/>
    <w:multiLevelType w:val="hybridMultilevel"/>
    <w:tmpl w:val="CABAB5AE"/>
    <w:lvl w:ilvl="0" w:tplc="AC085CC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C7"/>
    <w:rsid w:val="000006FB"/>
    <w:rsid w:val="000E2E19"/>
    <w:rsid w:val="000F3CF6"/>
    <w:rsid w:val="00125CA3"/>
    <w:rsid w:val="001443E0"/>
    <w:rsid w:val="0018136F"/>
    <w:rsid w:val="001879E5"/>
    <w:rsid w:val="002A0031"/>
    <w:rsid w:val="002B7888"/>
    <w:rsid w:val="003043C7"/>
    <w:rsid w:val="00353461"/>
    <w:rsid w:val="00430C76"/>
    <w:rsid w:val="00443EEB"/>
    <w:rsid w:val="00476B38"/>
    <w:rsid w:val="004F6882"/>
    <w:rsid w:val="00524271"/>
    <w:rsid w:val="00540A91"/>
    <w:rsid w:val="005C29D3"/>
    <w:rsid w:val="005C74C1"/>
    <w:rsid w:val="005F1321"/>
    <w:rsid w:val="005F1347"/>
    <w:rsid w:val="005F45C4"/>
    <w:rsid w:val="0062143A"/>
    <w:rsid w:val="006962C8"/>
    <w:rsid w:val="006A62F8"/>
    <w:rsid w:val="007177B5"/>
    <w:rsid w:val="007425C3"/>
    <w:rsid w:val="007654C4"/>
    <w:rsid w:val="007D2875"/>
    <w:rsid w:val="007F0825"/>
    <w:rsid w:val="008C0531"/>
    <w:rsid w:val="008D0701"/>
    <w:rsid w:val="00906A84"/>
    <w:rsid w:val="009212BC"/>
    <w:rsid w:val="009473E3"/>
    <w:rsid w:val="00986D28"/>
    <w:rsid w:val="009A7812"/>
    <w:rsid w:val="00AB3E7C"/>
    <w:rsid w:val="00AC0A61"/>
    <w:rsid w:val="00AD53AC"/>
    <w:rsid w:val="00B260C8"/>
    <w:rsid w:val="00B32424"/>
    <w:rsid w:val="00B4741A"/>
    <w:rsid w:val="00B51395"/>
    <w:rsid w:val="00B56EA8"/>
    <w:rsid w:val="00B96C0F"/>
    <w:rsid w:val="00C159FC"/>
    <w:rsid w:val="00C375D9"/>
    <w:rsid w:val="00CD33E6"/>
    <w:rsid w:val="00D425CD"/>
    <w:rsid w:val="00E018E2"/>
    <w:rsid w:val="00E86806"/>
    <w:rsid w:val="00EA26AE"/>
    <w:rsid w:val="00F15AC2"/>
    <w:rsid w:val="00F71865"/>
    <w:rsid w:val="00F838F7"/>
    <w:rsid w:val="00FC3E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sz w:val="26"/>
      <w:szCs w:val="26"/>
      <w:u w:val="none"/>
    </w:rPr>
  </w:style>
  <w:style w:type="character" w:customStyle="1" w:styleId="Bodytext8Tahoma">
    <w:name w:val="Body text (8) + Tahoma"/>
    <w:aliases w:val="16 pt,Italic,Spacing 0 pt Exact"/>
    <w:basedOn w:val="Bodytext8Exact"/>
    <w:rPr>
      <w:rFonts w:ascii="Tahoma" w:eastAsia="Tahoma" w:hAnsi="Tahoma" w:cs="Tahoma"/>
      <w:b w:val="0"/>
      <w:bCs w:val="0"/>
      <w:i/>
      <w:iCs/>
      <w:smallCaps w:val="0"/>
      <w:strike w:val="0"/>
      <w:color w:val="000000"/>
      <w:spacing w:val="-10"/>
      <w:w w:val="100"/>
      <w:position w:val="0"/>
      <w:sz w:val="32"/>
      <w:szCs w:val="32"/>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Italic">
    <w:name w:val="Body text (2) + Italic"/>
    <w:aliases w:val="Spacing 1 pt"/>
    <w:basedOn w:val="Bodytext2"/>
    <w:rPr>
      <w:rFonts w:ascii="Times New Roman" w:eastAsia="Times New Roman" w:hAnsi="Times New Roman" w:cs="Times New Roman"/>
      <w:b w:val="0"/>
      <w:bCs w:val="0"/>
      <w:i/>
      <w:iCs/>
      <w:smallCaps w:val="0"/>
      <w:strike w:val="0"/>
      <w:color w:val="000000"/>
      <w:spacing w:val="20"/>
      <w:w w:val="100"/>
      <w:position w:val="0"/>
      <w:sz w:val="28"/>
      <w:szCs w:val="28"/>
      <w:u w:val="none"/>
      <w:lang w:val="vi-VN" w:eastAsia="vi-VN" w:bidi="vi-VN"/>
    </w:rPr>
  </w:style>
  <w:style w:type="character" w:customStyle="1" w:styleId="Bodytext2Italic0">
    <w:name w:val="Body text (2) + Italic"/>
    <w:aliases w:val="Spacing -2 pt"/>
    <w:basedOn w:val="Bodytext2"/>
    <w:rPr>
      <w:rFonts w:ascii="Times New Roman" w:eastAsia="Times New Roman" w:hAnsi="Times New Roman" w:cs="Times New Roman"/>
      <w:b w:val="0"/>
      <w:bCs w:val="0"/>
      <w:i/>
      <w:iCs/>
      <w:smallCaps w:val="0"/>
      <w:strike w:val="0"/>
      <w:color w:val="000000"/>
      <w:spacing w:val="-40"/>
      <w:w w:val="100"/>
      <w:position w:val="0"/>
      <w:sz w:val="28"/>
      <w:szCs w:val="28"/>
      <w:u w:val="none"/>
      <w:lang w:val="vi-VN" w:eastAsia="vi-VN" w:bidi="vi-VN"/>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6">
    <w:name w:val="Body text (6)_"/>
    <w:basedOn w:val="DefaultParagraphFont"/>
    <w:link w:val="Bodytext60"/>
    <w:rPr>
      <w:b w:val="0"/>
      <w:bCs w:val="0"/>
      <w:i w:val="0"/>
      <w:iCs w:val="0"/>
      <w:smallCaps w:val="0"/>
      <w:strike w:val="0"/>
      <w:sz w:val="20"/>
      <w:szCs w:val="20"/>
      <w:u w:val="none"/>
    </w:rPr>
  </w:style>
  <w:style w:type="character" w:customStyle="1" w:styleId="Bodytext61">
    <w:name w:val="Body text (6)"/>
    <w:basedOn w:val="Bodytext6"/>
    <w:rPr>
      <w:rFonts w:ascii="Tahoma" w:eastAsia="Tahoma" w:hAnsi="Tahoma" w:cs="Tahoma"/>
      <w:b w:val="0"/>
      <w:bCs w:val="0"/>
      <w:i w:val="0"/>
      <w:iCs w:val="0"/>
      <w:smallCaps w:val="0"/>
      <w:strike w:val="0"/>
      <w:color w:val="000000"/>
      <w:spacing w:val="0"/>
      <w:w w:val="100"/>
      <w:position w:val="0"/>
      <w:sz w:val="20"/>
      <w:szCs w:val="20"/>
      <w:u w:val="single"/>
      <w:lang w:val="vi-VN" w:eastAsia="vi-VN" w:bidi="vi-VN"/>
    </w:rPr>
  </w:style>
  <w:style w:type="character" w:customStyle="1" w:styleId="Bodytext616pt">
    <w:name w:val="Body text (6) + 16 pt"/>
    <w:aliases w:val="Italic,Spacing -1 pt"/>
    <w:basedOn w:val="Bodytext6"/>
    <w:rPr>
      <w:rFonts w:ascii="Tahoma" w:eastAsia="Tahoma" w:hAnsi="Tahoma" w:cs="Tahoma"/>
      <w:b w:val="0"/>
      <w:bCs w:val="0"/>
      <w:i/>
      <w:iCs/>
      <w:smallCaps w:val="0"/>
      <w:strike w:val="0"/>
      <w:color w:val="000000"/>
      <w:spacing w:val="-30"/>
      <w:w w:val="100"/>
      <w:position w:val="0"/>
      <w:sz w:val="32"/>
      <w:szCs w:val="32"/>
      <w:u w:val="none"/>
      <w:lang w:val="vi-VN" w:eastAsia="vi-VN" w:bidi="vi-VN"/>
    </w:rPr>
  </w:style>
  <w:style w:type="character" w:customStyle="1" w:styleId="Bodytext2LucidaSansUnicode">
    <w:name w:val="Body text (2) + Lucida Sans Unicode"/>
    <w:aliases w:val="12 pt"/>
    <w:basedOn w:val="Bodytext2"/>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vi-VN" w:eastAsia="vi-VN" w:bidi="vi-VN"/>
    </w:rPr>
  </w:style>
  <w:style w:type="character" w:customStyle="1" w:styleId="Bodytext213pt">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3pt0">
    <w:name w:val="Body text (2) + 13 pt"/>
    <w:aliases w:val="Italic,Spacing 0 pt"/>
    <w:basedOn w:val="Bodytext2"/>
    <w:rPr>
      <w:rFonts w:ascii="Times New Roman" w:eastAsia="Times New Roman" w:hAnsi="Times New Roman" w:cs="Times New Roman"/>
      <w:b w:val="0"/>
      <w:bCs w:val="0"/>
      <w:i/>
      <w:iCs/>
      <w:smallCaps w:val="0"/>
      <w:strike w:val="0"/>
      <w:color w:val="000000"/>
      <w:spacing w:val="-10"/>
      <w:w w:val="100"/>
      <w:position w:val="0"/>
      <w:sz w:val="26"/>
      <w:szCs w:val="26"/>
      <w:u w:val="none"/>
      <w:lang w:val="vi-VN" w:eastAsia="vi-VN" w:bidi="vi-VN"/>
    </w:rPr>
  </w:style>
  <w:style w:type="character" w:customStyle="1" w:styleId="Bodytext213pt1">
    <w:name w:val="Body text (2) + 13 pt"/>
    <w:aliases w:val="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28">
    <w:name w:val="Body text (2) + 8"/>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240" w:line="315" w:lineRule="exact"/>
      <w:jc w:val="both"/>
    </w:pPr>
    <w:rPr>
      <w:rFonts w:ascii="Times New Roman" w:eastAsia="Times New Roman" w:hAnsi="Times New Roman" w:cs="Times New Roman"/>
      <w:spacing w:val="30"/>
      <w:sz w:val="26"/>
      <w:szCs w:val="26"/>
    </w:rPr>
  </w:style>
  <w:style w:type="paragraph" w:customStyle="1" w:styleId="Bodytext40">
    <w:name w:val="Body text (4)"/>
    <w:basedOn w:val="Normal"/>
    <w:link w:val="Bodytext4"/>
    <w:pPr>
      <w:shd w:val="clear" w:color="auto" w:fill="FFFFFF"/>
      <w:spacing w:before="240" w:after="360" w:line="0" w:lineRule="atLeast"/>
      <w:jc w:val="both"/>
    </w:pPr>
    <w:rPr>
      <w:rFonts w:ascii="Times New Roman" w:eastAsia="Times New Roman" w:hAnsi="Times New Roman" w:cs="Times New Roman"/>
      <w:i/>
      <w:iCs/>
      <w:sz w:val="28"/>
      <w:szCs w:val="28"/>
    </w:rPr>
  </w:style>
  <w:style w:type="paragraph" w:customStyle="1" w:styleId="Bodytext50">
    <w:name w:val="Body text (5)"/>
    <w:basedOn w:val="Normal"/>
    <w:link w:val="Bodytext5"/>
    <w:pPr>
      <w:shd w:val="clear" w:color="auto" w:fill="FFFFFF"/>
      <w:spacing w:before="360" w:line="0" w:lineRule="atLeast"/>
      <w:jc w:val="both"/>
    </w:pPr>
    <w:rPr>
      <w:rFonts w:ascii="Times New Roman" w:eastAsia="Times New Roman" w:hAnsi="Times New Roman" w:cs="Times New Roman"/>
      <w:spacing w:val="20"/>
      <w:sz w:val="26"/>
      <w:szCs w:val="26"/>
    </w:rPr>
  </w:style>
  <w:style w:type="paragraph" w:customStyle="1" w:styleId="Bodytext20">
    <w:name w:val="Body text (2)"/>
    <w:basedOn w:val="Normal"/>
    <w:link w:val="Bodytext2"/>
    <w:pPr>
      <w:shd w:val="clear" w:color="auto" w:fill="FFFFFF"/>
      <w:spacing w:line="315" w:lineRule="exact"/>
      <w:jc w:val="both"/>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before="240" w:line="315" w:lineRule="exact"/>
      <w:jc w:val="both"/>
    </w:pPr>
    <w:rPr>
      <w:sz w:val="20"/>
      <w:szCs w:val="20"/>
    </w:rPr>
  </w:style>
  <w:style w:type="paragraph" w:customStyle="1" w:styleId="Bodytext70">
    <w:name w:val="Body text (7)"/>
    <w:basedOn w:val="Normal"/>
    <w:link w:val="Bodytext7"/>
    <w:pPr>
      <w:shd w:val="clear" w:color="auto" w:fill="FFFFFF"/>
      <w:spacing w:before="120" w:after="120" w:line="0" w:lineRule="atLeast"/>
      <w:ind w:firstLine="700"/>
      <w:jc w:val="both"/>
    </w:pPr>
    <w:rPr>
      <w:rFonts w:ascii="Times New Roman" w:eastAsia="Times New Roman" w:hAnsi="Times New Roman" w:cs="Times New Roman"/>
      <w:spacing w:val="20"/>
      <w:sz w:val="26"/>
      <w:szCs w:val="26"/>
    </w:rPr>
  </w:style>
  <w:style w:type="paragraph" w:styleId="ListParagraph">
    <w:name w:val="List Paragraph"/>
    <w:basedOn w:val="Normal"/>
    <w:uiPriority w:val="34"/>
    <w:qFormat/>
    <w:rsid w:val="00476B38"/>
    <w:pPr>
      <w:ind w:left="720"/>
      <w:contextualSpacing/>
    </w:pPr>
  </w:style>
  <w:style w:type="paragraph" w:customStyle="1" w:styleId="CharCharCharChar">
    <w:name w:val="Char Char Char Char"/>
    <w:basedOn w:val="Normal"/>
    <w:autoRedefine/>
    <w:rsid w:val="002B7888"/>
    <w:pPr>
      <w:pageBreakBefore/>
      <w:widowControl/>
      <w:tabs>
        <w:tab w:val="left" w:pos="850"/>
        <w:tab w:val="left" w:pos="1191"/>
        <w:tab w:val="left" w:pos="1531"/>
      </w:tabs>
      <w:spacing w:after="120"/>
      <w:jc w:val="center"/>
    </w:pPr>
    <w:rPr>
      <w:rFonts w:eastAsia="MS Mincho"/>
      <w:b/>
      <w:bCs/>
      <w:color w:val="FFFFFF"/>
      <w:spacing w:val="20"/>
      <w:sz w:val="22"/>
      <w:szCs w:val="22"/>
      <w:lang w:val="en-GB" w:eastAsia="zh-CN" w:bidi="ar-SA"/>
    </w:rPr>
  </w:style>
  <w:style w:type="paragraph" w:styleId="BalloonText">
    <w:name w:val="Balloon Text"/>
    <w:basedOn w:val="Normal"/>
    <w:link w:val="BalloonTextChar"/>
    <w:uiPriority w:val="99"/>
    <w:semiHidden/>
    <w:unhideWhenUsed/>
    <w:rsid w:val="009473E3"/>
    <w:rPr>
      <w:sz w:val="16"/>
      <w:szCs w:val="16"/>
    </w:rPr>
  </w:style>
  <w:style w:type="character" w:customStyle="1" w:styleId="BalloonTextChar">
    <w:name w:val="Balloon Text Char"/>
    <w:basedOn w:val="DefaultParagraphFont"/>
    <w:link w:val="BalloonText"/>
    <w:uiPriority w:val="99"/>
    <w:semiHidden/>
    <w:rsid w:val="009473E3"/>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sz w:val="26"/>
      <w:szCs w:val="26"/>
      <w:u w:val="none"/>
    </w:rPr>
  </w:style>
  <w:style w:type="character" w:customStyle="1" w:styleId="Bodytext8Tahoma">
    <w:name w:val="Body text (8) + Tahoma"/>
    <w:aliases w:val="16 pt,Italic,Spacing 0 pt Exact"/>
    <w:basedOn w:val="Bodytext8Exact"/>
    <w:rPr>
      <w:rFonts w:ascii="Tahoma" w:eastAsia="Tahoma" w:hAnsi="Tahoma" w:cs="Tahoma"/>
      <w:b w:val="0"/>
      <w:bCs w:val="0"/>
      <w:i/>
      <w:iCs/>
      <w:smallCaps w:val="0"/>
      <w:strike w:val="0"/>
      <w:color w:val="000000"/>
      <w:spacing w:val="-10"/>
      <w:w w:val="100"/>
      <w:position w:val="0"/>
      <w:sz w:val="32"/>
      <w:szCs w:val="32"/>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Italic">
    <w:name w:val="Body text (2) + Italic"/>
    <w:aliases w:val="Spacing 1 pt"/>
    <w:basedOn w:val="Bodytext2"/>
    <w:rPr>
      <w:rFonts w:ascii="Times New Roman" w:eastAsia="Times New Roman" w:hAnsi="Times New Roman" w:cs="Times New Roman"/>
      <w:b w:val="0"/>
      <w:bCs w:val="0"/>
      <w:i/>
      <w:iCs/>
      <w:smallCaps w:val="0"/>
      <w:strike w:val="0"/>
      <w:color w:val="000000"/>
      <w:spacing w:val="20"/>
      <w:w w:val="100"/>
      <w:position w:val="0"/>
      <w:sz w:val="28"/>
      <w:szCs w:val="28"/>
      <w:u w:val="none"/>
      <w:lang w:val="vi-VN" w:eastAsia="vi-VN" w:bidi="vi-VN"/>
    </w:rPr>
  </w:style>
  <w:style w:type="character" w:customStyle="1" w:styleId="Bodytext2Italic0">
    <w:name w:val="Body text (2) + Italic"/>
    <w:aliases w:val="Spacing -2 pt"/>
    <w:basedOn w:val="Bodytext2"/>
    <w:rPr>
      <w:rFonts w:ascii="Times New Roman" w:eastAsia="Times New Roman" w:hAnsi="Times New Roman" w:cs="Times New Roman"/>
      <w:b w:val="0"/>
      <w:bCs w:val="0"/>
      <w:i/>
      <w:iCs/>
      <w:smallCaps w:val="0"/>
      <w:strike w:val="0"/>
      <w:color w:val="000000"/>
      <w:spacing w:val="-40"/>
      <w:w w:val="100"/>
      <w:position w:val="0"/>
      <w:sz w:val="28"/>
      <w:szCs w:val="28"/>
      <w:u w:val="none"/>
      <w:lang w:val="vi-VN" w:eastAsia="vi-VN" w:bidi="vi-VN"/>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6">
    <w:name w:val="Body text (6)_"/>
    <w:basedOn w:val="DefaultParagraphFont"/>
    <w:link w:val="Bodytext60"/>
    <w:rPr>
      <w:b w:val="0"/>
      <w:bCs w:val="0"/>
      <w:i w:val="0"/>
      <w:iCs w:val="0"/>
      <w:smallCaps w:val="0"/>
      <w:strike w:val="0"/>
      <w:sz w:val="20"/>
      <w:szCs w:val="20"/>
      <w:u w:val="none"/>
    </w:rPr>
  </w:style>
  <w:style w:type="character" w:customStyle="1" w:styleId="Bodytext61">
    <w:name w:val="Body text (6)"/>
    <w:basedOn w:val="Bodytext6"/>
    <w:rPr>
      <w:rFonts w:ascii="Tahoma" w:eastAsia="Tahoma" w:hAnsi="Tahoma" w:cs="Tahoma"/>
      <w:b w:val="0"/>
      <w:bCs w:val="0"/>
      <w:i w:val="0"/>
      <w:iCs w:val="0"/>
      <w:smallCaps w:val="0"/>
      <w:strike w:val="0"/>
      <w:color w:val="000000"/>
      <w:spacing w:val="0"/>
      <w:w w:val="100"/>
      <w:position w:val="0"/>
      <w:sz w:val="20"/>
      <w:szCs w:val="20"/>
      <w:u w:val="single"/>
      <w:lang w:val="vi-VN" w:eastAsia="vi-VN" w:bidi="vi-VN"/>
    </w:rPr>
  </w:style>
  <w:style w:type="character" w:customStyle="1" w:styleId="Bodytext616pt">
    <w:name w:val="Body text (6) + 16 pt"/>
    <w:aliases w:val="Italic,Spacing -1 pt"/>
    <w:basedOn w:val="Bodytext6"/>
    <w:rPr>
      <w:rFonts w:ascii="Tahoma" w:eastAsia="Tahoma" w:hAnsi="Tahoma" w:cs="Tahoma"/>
      <w:b w:val="0"/>
      <w:bCs w:val="0"/>
      <w:i/>
      <w:iCs/>
      <w:smallCaps w:val="0"/>
      <w:strike w:val="0"/>
      <w:color w:val="000000"/>
      <w:spacing w:val="-30"/>
      <w:w w:val="100"/>
      <w:position w:val="0"/>
      <w:sz w:val="32"/>
      <w:szCs w:val="32"/>
      <w:u w:val="none"/>
      <w:lang w:val="vi-VN" w:eastAsia="vi-VN" w:bidi="vi-VN"/>
    </w:rPr>
  </w:style>
  <w:style w:type="character" w:customStyle="1" w:styleId="Bodytext2LucidaSansUnicode">
    <w:name w:val="Body text (2) + Lucida Sans Unicode"/>
    <w:aliases w:val="12 pt"/>
    <w:basedOn w:val="Bodytext2"/>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vi-VN" w:eastAsia="vi-VN" w:bidi="vi-VN"/>
    </w:rPr>
  </w:style>
  <w:style w:type="character" w:customStyle="1" w:styleId="Bodytext213pt">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3pt0">
    <w:name w:val="Body text (2) + 13 pt"/>
    <w:aliases w:val="Italic,Spacing 0 pt"/>
    <w:basedOn w:val="Bodytext2"/>
    <w:rPr>
      <w:rFonts w:ascii="Times New Roman" w:eastAsia="Times New Roman" w:hAnsi="Times New Roman" w:cs="Times New Roman"/>
      <w:b w:val="0"/>
      <w:bCs w:val="0"/>
      <w:i/>
      <w:iCs/>
      <w:smallCaps w:val="0"/>
      <w:strike w:val="0"/>
      <w:color w:val="000000"/>
      <w:spacing w:val="-10"/>
      <w:w w:val="100"/>
      <w:position w:val="0"/>
      <w:sz w:val="26"/>
      <w:szCs w:val="26"/>
      <w:u w:val="none"/>
      <w:lang w:val="vi-VN" w:eastAsia="vi-VN" w:bidi="vi-VN"/>
    </w:rPr>
  </w:style>
  <w:style w:type="character" w:customStyle="1" w:styleId="Bodytext213pt1">
    <w:name w:val="Body text (2) + 13 pt"/>
    <w:aliases w:val="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28">
    <w:name w:val="Body text (2) + 8"/>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240" w:line="315" w:lineRule="exact"/>
      <w:jc w:val="both"/>
    </w:pPr>
    <w:rPr>
      <w:rFonts w:ascii="Times New Roman" w:eastAsia="Times New Roman" w:hAnsi="Times New Roman" w:cs="Times New Roman"/>
      <w:spacing w:val="30"/>
      <w:sz w:val="26"/>
      <w:szCs w:val="26"/>
    </w:rPr>
  </w:style>
  <w:style w:type="paragraph" w:customStyle="1" w:styleId="Bodytext40">
    <w:name w:val="Body text (4)"/>
    <w:basedOn w:val="Normal"/>
    <w:link w:val="Bodytext4"/>
    <w:pPr>
      <w:shd w:val="clear" w:color="auto" w:fill="FFFFFF"/>
      <w:spacing w:before="240" w:after="360" w:line="0" w:lineRule="atLeast"/>
      <w:jc w:val="both"/>
    </w:pPr>
    <w:rPr>
      <w:rFonts w:ascii="Times New Roman" w:eastAsia="Times New Roman" w:hAnsi="Times New Roman" w:cs="Times New Roman"/>
      <w:i/>
      <w:iCs/>
      <w:sz w:val="28"/>
      <w:szCs w:val="28"/>
    </w:rPr>
  </w:style>
  <w:style w:type="paragraph" w:customStyle="1" w:styleId="Bodytext50">
    <w:name w:val="Body text (5)"/>
    <w:basedOn w:val="Normal"/>
    <w:link w:val="Bodytext5"/>
    <w:pPr>
      <w:shd w:val="clear" w:color="auto" w:fill="FFFFFF"/>
      <w:spacing w:before="360" w:line="0" w:lineRule="atLeast"/>
      <w:jc w:val="both"/>
    </w:pPr>
    <w:rPr>
      <w:rFonts w:ascii="Times New Roman" w:eastAsia="Times New Roman" w:hAnsi="Times New Roman" w:cs="Times New Roman"/>
      <w:spacing w:val="20"/>
      <w:sz w:val="26"/>
      <w:szCs w:val="26"/>
    </w:rPr>
  </w:style>
  <w:style w:type="paragraph" w:customStyle="1" w:styleId="Bodytext20">
    <w:name w:val="Body text (2)"/>
    <w:basedOn w:val="Normal"/>
    <w:link w:val="Bodytext2"/>
    <w:pPr>
      <w:shd w:val="clear" w:color="auto" w:fill="FFFFFF"/>
      <w:spacing w:line="315" w:lineRule="exact"/>
      <w:jc w:val="both"/>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before="240" w:line="315" w:lineRule="exact"/>
      <w:jc w:val="both"/>
    </w:pPr>
    <w:rPr>
      <w:sz w:val="20"/>
      <w:szCs w:val="20"/>
    </w:rPr>
  </w:style>
  <w:style w:type="paragraph" w:customStyle="1" w:styleId="Bodytext70">
    <w:name w:val="Body text (7)"/>
    <w:basedOn w:val="Normal"/>
    <w:link w:val="Bodytext7"/>
    <w:pPr>
      <w:shd w:val="clear" w:color="auto" w:fill="FFFFFF"/>
      <w:spacing w:before="120" w:after="120" w:line="0" w:lineRule="atLeast"/>
      <w:ind w:firstLine="700"/>
      <w:jc w:val="both"/>
    </w:pPr>
    <w:rPr>
      <w:rFonts w:ascii="Times New Roman" w:eastAsia="Times New Roman" w:hAnsi="Times New Roman" w:cs="Times New Roman"/>
      <w:spacing w:val="20"/>
      <w:sz w:val="26"/>
      <w:szCs w:val="26"/>
    </w:rPr>
  </w:style>
  <w:style w:type="paragraph" w:styleId="ListParagraph">
    <w:name w:val="List Paragraph"/>
    <w:basedOn w:val="Normal"/>
    <w:uiPriority w:val="34"/>
    <w:qFormat/>
    <w:rsid w:val="00476B38"/>
    <w:pPr>
      <w:ind w:left="720"/>
      <w:contextualSpacing/>
    </w:pPr>
  </w:style>
  <w:style w:type="paragraph" w:customStyle="1" w:styleId="CharCharCharChar">
    <w:name w:val="Char Char Char Char"/>
    <w:basedOn w:val="Normal"/>
    <w:autoRedefine/>
    <w:rsid w:val="002B7888"/>
    <w:pPr>
      <w:pageBreakBefore/>
      <w:widowControl/>
      <w:tabs>
        <w:tab w:val="left" w:pos="850"/>
        <w:tab w:val="left" w:pos="1191"/>
        <w:tab w:val="left" w:pos="1531"/>
      </w:tabs>
      <w:spacing w:after="120"/>
      <w:jc w:val="center"/>
    </w:pPr>
    <w:rPr>
      <w:rFonts w:eastAsia="MS Mincho"/>
      <w:b/>
      <w:bCs/>
      <w:color w:val="FFFFFF"/>
      <w:spacing w:val="20"/>
      <w:sz w:val="22"/>
      <w:szCs w:val="22"/>
      <w:lang w:val="en-GB" w:eastAsia="zh-CN" w:bidi="ar-SA"/>
    </w:rPr>
  </w:style>
  <w:style w:type="paragraph" w:styleId="BalloonText">
    <w:name w:val="Balloon Text"/>
    <w:basedOn w:val="Normal"/>
    <w:link w:val="BalloonTextChar"/>
    <w:uiPriority w:val="99"/>
    <w:semiHidden/>
    <w:unhideWhenUsed/>
    <w:rsid w:val="009473E3"/>
    <w:rPr>
      <w:sz w:val="16"/>
      <w:szCs w:val="16"/>
    </w:rPr>
  </w:style>
  <w:style w:type="character" w:customStyle="1" w:styleId="BalloonTextChar">
    <w:name w:val="Balloon Text Char"/>
    <w:basedOn w:val="DefaultParagraphFont"/>
    <w:link w:val="BalloonText"/>
    <w:uiPriority w:val="99"/>
    <w:semiHidden/>
    <w:rsid w:val="009473E3"/>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3</cp:revision>
  <cp:lastPrinted>2017-05-18T00:49:00Z</cp:lastPrinted>
  <dcterms:created xsi:type="dcterms:W3CDTF">2017-05-25T03:53:00Z</dcterms:created>
  <dcterms:modified xsi:type="dcterms:W3CDTF">2017-05-25T04:04:00Z</dcterms:modified>
</cp:coreProperties>
</file>