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05C" w:rsidRPr="00F1305C" w:rsidRDefault="00F1305C" w:rsidP="00F1305C">
      <w:pPr>
        <w:spacing w:after="0" w:line="240" w:lineRule="auto"/>
        <w:rPr>
          <w:rFonts w:ascii="Times New Roman" w:eastAsia="Times New Roman" w:hAnsi="Times New Roman" w:cs="Times New Roman"/>
          <w:sz w:val="24"/>
          <w:szCs w:val="24"/>
          <w:lang w:eastAsia="vi-VN"/>
        </w:rPr>
      </w:pPr>
    </w:p>
    <w:tbl>
      <w:tblPr>
        <w:tblW w:w="5100" w:type="pct"/>
        <w:tblCellMar>
          <w:left w:w="0" w:type="dxa"/>
          <w:right w:w="0" w:type="dxa"/>
        </w:tblCellMar>
        <w:tblLook w:val="04A0" w:firstRow="1" w:lastRow="0" w:firstColumn="1" w:lastColumn="0" w:noHBand="0" w:noVBand="1"/>
      </w:tblPr>
      <w:tblGrid>
        <w:gridCol w:w="2953"/>
        <w:gridCol w:w="6474"/>
      </w:tblGrid>
      <w:tr w:rsidR="00F1305C" w:rsidRPr="00F1305C" w:rsidTr="00F1305C">
        <w:tc>
          <w:tcPr>
            <w:tcW w:w="1550" w:type="pct"/>
            <w:tcBorders>
              <w:top w:val="nil"/>
              <w:left w:val="nil"/>
              <w:bottom w:val="nil"/>
              <w:right w:val="nil"/>
            </w:tcBorders>
            <w:tcMar>
              <w:top w:w="0" w:type="dxa"/>
              <w:left w:w="108" w:type="dxa"/>
              <w:bottom w:w="0" w:type="dxa"/>
              <w:right w:w="108" w:type="dxa"/>
            </w:tcMar>
            <w:hideMark/>
          </w:tcPr>
          <w:p w:rsidR="00F1305C" w:rsidRPr="00F1305C" w:rsidRDefault="00F1305C" w:rsidP="00F1305C">
            <w:pPr>
              <w:spacing w:before="90" w:after="90" w:line="240" w:lineRule="auto"/>
              <w:jc w:val="center"/>
              <w:rPr>
                <w:rFonts w:asciiTheme="majorHAnsi" w:eastAsia="Times New Roman" w:hAnsiTheme="majorHAnsi" w:cstheme="majorHAnsi"/>
                <w:sz w:val="28"/>
                <w:szCs w:val="28"/>
                <w:lang w:eastAsia="vi-VN"/>
              </w:rPr>
            </w:pPr>
            <w:r w:rsidRPr="00F1305C">
              <w:rPr>
                <w:rFonts w:asciiTheme="majorHAnsi" w:eastAsia="Times New Roman" w:hAnsiTheme="majorHAnsi" w:cstheme="majorHAnsi"/>
                <w:b/>
                <w:bCs/>
                <w:color w:val="000000"/>
                <w:sz w:val="28"/>
                <w:szCs w:val="28"/>
                <w:lang w:eastAsia="vi-VN"/>
              </w:rPr>
              <w:t>QUỐC HỘI</w:t>
            </w:r>
          </w:p>
          <w:p w:rsidR="00F1305C" w:rsidRPr="00F1305C" w:rsidRDefault="00F1305C" w:rsidP="00F1305C">
            <w:pPr>
              <w:spacing w:before="90" w:after="90" w:line="240" w:lineRule="auto"/>
              <w:jc w:val="center"/>
              <w:rPr>
                <w:rFonts w:asciiTheme="majorHAnsi" w:eastAsia="Times New Roman" w:hAnsiTheme="majorHAnsi" w:cstheme="majorHAnsi"/>
                <w:sz w:val="28"/>
                <w:szCs w:val="28"/>
                <w:lang w:eastAsia="vi-VN"/>
              </w:rPr>
            </w:pPr>
            <w:r w:rsidRPr="00F1305C">
              <w:rPr>
                <w:rFonts w:asciiTheme="majorHAnsi" w:eastAsia="Times New Roman" w:hAnsiTheme="majorHAnsi" w:cstheme="majorHAnsi"/>
                <w:b/>
                <w:bCs/>
                <w:color w:val="000000"/>
                <w:sz w:val="28"/>
                <w:szCs w:val="28"/>
                <w:lang w:eastAsia="vi-VN"/>
              </w:rPr>
              <w:t>______</w:t>
            </w:r>
          </w:p>
          <w:p w:rsidR="00F1305C" w:rsidRPr="00F1305C" w:rsidRDefault="00F1305C" w:rsidP="00F1305C">
            <w:pPr>
              <w:spacing w:before="90" w:after="90" w:line="240" w:lineRule="auto"/>
              <w:jc w:val="center"/>
              <w:rPr>
                <w:rFonts w:asciiTheme="majorHAnsi" w:eastAsia="Times New Roman" w:hAnsiTheme="majorHAnsi" w:cstheme="majorHAnsi"/>
                <w:sz w:val="28"/>
                <w:szCs w:val="28"/>
                <w:lang w:eastAsia="vi-VN"/>
              </w:rPr>
            </w:pPr>
            <w:r w:rsidRPr="00F1305C">
              <w:rPr>
                <w:rFonts w:asciiTheme="majorHAnsi" w:eastAsia="Times New Roman" w:hAnsiTheme="majorHAnsi" w:cstheme="majorHAnsi"/>
                <w:color w:val="000000"/>
                <w:sz w:val="28"/>
                <w:szCs w:val="28"/>
                <w:lang w:eastAsia="vi-VN"/>
              </w:rPr>
              <w:t>Luật số: </w:t>
            </w:r>
            <w:r w:rsidRPr="00F1305C">
              <w:rPr>
                <w:rFonts w:asciiTheme="majorHAnsi" w:eastAsia="Times New Roman" w:hAnsiTheme="majorHAnsi" w:cstheme="majorHAnsi"/>
                <w:b/>
                <w:bCs/>
                <w:color w:val="000000"/>
                <w:sz w:val="28"/>
                <w:szCs w:val="28"/>
                <w:lang w:eastAsia="vi-VN"/>
              </w:rPr>
              <w:t>27</w:t>
            </w:r>
            <w:r w:rsidRPr="00F1305C">
              <w:rPr>
                <w:rFonts w:asciiTheme="majorHAnsi" w:eastAsia="Times New Roman" w:hAnsiTheme="majorHAnsi" w:cstheme="majorHAnsi"/>
                <w:color w:val="000000"/>
                <w:sz w:val="28"/>
                <w:szCs w:val="28"/>
                <w:lang w:eastAsia="vi-VN"/>
              </w:rPr>
              <w:t>/2001/QH10</w:t>
            </w:r>
          </w:p>
        </w:tc>
        <w:tc>
          <w:tcPr>
            <w:tcW w:w="3400" w:type="pct"/>
            <w:tcBorders>
              <w:top w:val="nil"/>
              <w:left w:val="nil"/>
              <w:bottom w:val="nil"/>
              <w:right w:val="nil"/>
            </w:tcBorders>
            <w:tcMar>
              <w:top w:w="0" w:type="dxa"/>
              <w:left w:w="108" w:type="dxa"/>
              <w:bottom w:w="0" w:type="dxa"/>
              <w:right w:w="108" w:type="dxa"/>
            </w:tcMar>
            <w:hideMark/>
          </w:tcPr>
          <w:p w:rsidR="00F1305C" w:rsidRPr="00F1305C" w:rsidRDefault="00F1305C" w:rsidP="00F1305C">
            <w:pPr>
              <w:spacing w:before="90" w:after="90" w:line="240" w:lineRule="auto"/>
              <w:jc w:val="center"/>
              <w:rPr>
                <w:rFonts w:asciiTheme="majorHAnsi" w:eastAsia="Times New Roman" w:hAnsiTheme="majorHAnsi" w:cstheme="majorHAnsi"/>
                <w:sz w:val="28"/>
                <w:szCs w:val="28"/>
                <w:lang w:eastAsia="vi-VN"/>
              </w:rPr>
            </w:pPr>
            <w:r w:rsidRPr="00F1305C">
              <w:rPr>
                <w:rFonts w:asciiTheme="majorHAnsi" w:eastAsia="Times New Roman" w:hAnsiTheme="majorHAnsi" w:cstheme="majorHAnsi"/>
                <w:b/>
                <w:bCs/>
                <w:color w:val="000000"/>
                <w:sz w:val="28"/>
                <w:szCs w:val="28"/>
                <w:lang w:eastAsia="vi-VN"/>
              </w:rPr>
              <w:t>CỘNG HOÀ XÃ HỘI CHỦ NGHĨA VIỆT NAM</w:t>
            </w:r>
          </w:p>
          <w:p w:rsidR="00F1305C" w:rsidRPr="00F1305C" w:rsidRDefault="00F1305C" w:rsidP="00F1305C">
            <w:pPr>
              <w:spacing w:before="90" w:after="90" w:line="240" w:lineRule="auto"/>
              <w:jc w:val="center"/>
              <w:rPr>
                <w:rFonts w:asciiTheme="majorHAnsi" w:eastAsia="Times New Roman" w:hAnsiTheme="majorHAnsi" w:cstheme="majorHAnsi"/>
                <w:sz w:val="28"/>
                <w:szCs w:val="28"/>
                <w:u w:val="single"/>
                <w:lang w:eastAsia="vi-VN"/>
              </w:rPr>
            </w:pPr>
            <w:r w:rsidRPr="00F1305C">
              <w:rPr>
                <w:rFonts w:asciiTheme="majorHAnsi" w:eastAsia="Times New Roman" w:hAnsiTheme="majorHAnsi" w:cstheme="majorHAnsi"/>
                <w:b/>
                <w:bCs/>
                <w:color w:val="000000"/>
                <w:sz w:val="28"/>
                <w:szCs w:val="28"/>
                <w:u w:val="single"/>
                <w:lang w:eastAsia="vi-VN"/>
              </w:rPr>
              <w:t>Độc lập - Tự do - Hạnh phúc</w:t>
            </w:r>
          </w:p>
          <w:p w:rsidR="00F1305C" w:rsidRPr="00F1305C" w:rsidRDefault="00F1305C" w:rsidP="00F1305C">
            <w:pPr>
              <w:spacing w:before="90" w:after="90" w:line="240" w:lineRule="auto"/>
              <w:jc w:val="center"/>
              <w:rPr>
                <w:rFonts w:asciiTheme="majorHAnsi" w:eastAsia="Times New Roman" w:hAnsiTheme="majorHAnsi" w:cstheme="majorHAnsi"/>
                <w:sz w:val="28"/>
                <w:szCs w:val="28"/>
                <w:lang w:eastAsia="vi-VN"/>
              </w:rPr>
            </w:pPr>
          </w:p>
        </w:tc>
      </w:tr>
    </w:tbl>
    <w:p w:rsidR="00F1305C" w:rsidRPr="00F1305C" w:rsidRDefault="00F1305C" w:rsidP="00F1305C">
      <w:pPr>
        <w:spacing w:before="90" w:after="90" w:line="240" w:lineRule="auto"/>
        <w:jc w:val="center"/>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LUẬT</w:t>
      </w:r>
    </w:p>
    <w:p w:rsidR="00F1305C" w:rsidRPr="00F1305C" w:rsidRDefault="00F1305C" w:rsidP="00F1305C">
      <w:pPr>
        <w:spacing w:before="90" w:after="90" w:line="240" w:lineRule="auto"/>
        <w:jc w:val="center"/>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i/>
          <w:iCs/>
          <w:color w:val="000000"/>
          <w:sz w:val="28"/>
          <w:szCs w:val="28"/>
          <w:lang w:eastAsia="vi-VN"/>
        </w:rPr>
        <w:t>Để tăng cường hiệu lực quản lý nhà nước và đề cao trách nhiệm của toàn dân đối với hoạt động phòng cháy và chữa cháy; bảo vệ tính mạng, sức khỏe con người, bảo vệ tài sản của Nhà nước, tổ chức và cá nhân, bảo vệ môi trường, bảo đảm an ninh và trật tự an toàn xã hội;</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i/>
          <w:iCs/>
          <w:color w:val="000000"/>
          <w:sz w:val="28"/>
          <w:szCs w:val="28"/>
          <w:lang w:eastAsia="vi-VN"/>
        </w:rPr>
        <w:t>Căn cứ vào Hiến pháp nước Cộng hoà xã hội chủ nghĩa Việt Nam năm 1992;</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i/>
          <w:iCs/>
          <w:color w:val="000000"/>
          <w:sz w:val="28"/>
          <w:szCs w:val="28"/>
          <w:lang w:eastAsia="vi-VN"/>
        </w:rPr>
        <w:t>Luật này quy định về phòng cháy và chữa cháy.</w:t>
      </w:r>
    </w:p>
    <w:p w:rsidR="00F1305C" w:rsidRPr="00F1305C" w:rsidRDefault="00F1305C" w:rsidP="00F1305C">
      <w:pPr>
        <w:spacing w:before="90" w:after="90" w:line="240" w:lineRule="auto"/>
        <w:jc w:val="center"/>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CHƯƠNG I</w:t>
      </w:r>
      <w:bookmarkStart w:id="0" w:name="_GoBack"/>
      <w:bookmarkEnd w:id="0"/>
      <w:r w:rsidRPr="00F1305C">
        <w:rPr>
          <w:rFonts w:asciiTheme="majorHAnsi" w:eastAsia="Times New Roman" w:hAnsiTheme="majorHAnsi" w:cstheme="majorHAnsi"/>
          <w:b/>
          <w:bCs/>
          <w:color w:val="000000"/>
          <w:sz w:val="28"/>
          <w:szCs w:val="28"/>
          <w:lang w:eastAsia="vi-VN"/>
        </w:rPr>
        <w:br w:type="textWrapping" w:clear="all"/>
        <w:t>NHỮNG QUY ĐỊNH CHUNG</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1.</w:t>
      </w:r>
      <w:r w:rsidRPr="00F1305C">
        <w:rPr>
          <w:rFonts w:asciiTheme="majorHAnsi" w:eastAsia="Times New Roman" w:hAnsiTheme="majorHAnsi" w:cstheme="majorHAnsi"/>
          <w:color w:val="000000"/>
          <w:sz w:val="28"/>
          <w:szCs w:val="28"/>
          <w:lang w:eastAsia="vi-VN"/>
        </w:rPr>
        <w:t> Phạm vi điều chỉnh</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Luật này quy định về phòng cháy, chữa cháy, xây dựng lực lượng, trang bị phương tiện, chính sách cho hoạt động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2.</w:t>
      </w:r>
      <w:r w:rsidRPr="00F1305C">
        <w:rPr>
          <w:rFonts w:asciiTheme="majorHAnsi" w:eastAsia="Times New Roman" w:hAnsiTheme="majorHAnsi" w:cstheme="majorHAnsi"/>
          <w:color w:val="000000"/>
          <w:sz w:val="28"/>
          <w:szCs w:val="28"/>
          <w:lang w:eastAsia="vi-VN"/>
        </w:rPr>
        <w:t> Đối tượng áp dụng</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Cơ quan, tổ chức, hộ gia đình và cá nhân hoạt động, sinh sống trên lãnh thổ Cộng hoà xã hội chủ nghĩa Việt Nam phải tuân thủ các quy định của Luật này và các quy định khác của pháp luật có liên quan; trong trường hợp điều ước quốc tế mà Cộng hoà xã hội chủ nghĩa Việt Nam ký kết hoặc tham gia có quy định khác với Luật này thì áp dụng quy định của điều ước quốc tế đó.</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3.</w:t>
      </w:r>
      <w:r w:rsidRPr="00F1305C">
        <w:rPr>
          <w:rFonts w:asciiTheme="majorHAnsi" w:eastAsia="Times New Roman" w:hAnsiTheme="majorHAnsi" w:cstheme="majorHAnsi"/>
          <w:color w:val="000000"/>
          <w:sz w:val="28"/>
          <w:szCs w:val="28"/>
          <w:lang w:eastAsia="vi-VN"/>
        </w:rPr>
        <w:t> Giải thích từ ngữ</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Trong Luật này, các từ ngữ dưới đây được hiểu như sau:</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w:t>
      </w:r>
      <w:r w:rsidRPr="00F1305C">
        <w:rPr>
          <w:rFonts w:asciiTheme="majorHAnsi" w:eastAsia="Times New Roman" w:hAnsiTheme="majorHAnsi" w:cstheme="majorHAnsi"/>
          <w:i/>
          <w:iCs/>
          <w:color w:val="000000"/>
          <w:sz w:val="28"/>
          <w:szCs w:val="28"/>
          <w:lang w:eastAsia="vi-VN"/>
        </w:rPr>
        <w:t>Cháy </w:t>
      </w:r>
      <w:r w:rsidRPr="00F1305C">
        <w:rPr>
          <w:rFonts w:asciiTheme="majorHAnsi" w:eastAsia="Times New Roman" w:hAnsiTheme="majorHAnsi" w:cstheme="majorHAnsi"/>
          <w:color w:val="000000"/>
          <w:sz w:val="28"/>
          <w:szCs w:val="28"/>
          <w:lang w:eastAsia="vi-VN"/>
        </w:rPr>
        <w:t>được hiểu là trường hợp xảy ra cháy không kiểm soát được có thể gây thiệt hại về người, tài sản và ảnh hưởng môi trường.</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w:t>
      </w:r>
      <w:r w:rsidRPr="00F1305C">
        <w:rPr>
          <w:rFonts w:asciiTheme="majorHAnsi" w:eastAsia="Times New Roman" w:hAnsiTheme="majorHAnsi" w:cstheme="majorHAnsi"/>
          <w:i/>
          <w:iCs/>
          <w:color w:val="000000"/>
          <w:sz w:val="28"/>
          <w:szCs w:val="28"/>
          <w:lang w:eastAsia="vi-VN"/>
        </w:rPr>
        <w:t>Chất nguy hiểm về cháy, nổ</w:t>
      </w:r>
      <w:r w:rsidRPr="00F1305C">
        <w:rPr>
          <w:rFonts w:asciiTheme="majorHAnsi" w:eastAsia="Times New Roman" w:hAnsiTheme="majorHAnsi" w:cstheme="majorHAnsi"/>
          <w:color w:val="000000"/>
          <w:sz w:val="28"/>
          <w:szCs w:val="28"/>
          <w:lang w:eastAsia="vi-VN"/>
        </w:rPr>
        <w:t> là chất lỏng, chất khí, chất rắn hoặc hàng hoá, vật tư dễ xảy ra cháy, nổ.</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3. </w:t>
      </w:r>
      <w:r w:rsidRPr="00F1305C">
        <w:rPr>
          <w:rFonts w:asciiTheme="majorHAnsi" w:eastAsia="Times New Roman" w:hAnsiTheme="majorHAnsi" w:cstheme="majorHAnsi"/>
          <w:i/>
          <w:iCs/>
          <w:color w:val="000000"/>
          <w:sz w:val="28"/>
          <w:szCs w:val="28"/>
          <w:lang w:eastAsia="vi-VN"/>
        </w:rPr>
        <w:t>Cơ sở</w:t>
      </w:r>
      <w:r w:rsidRPr="00F1305C">
        <w:rPr>
          <w:rFonts w:asciiTheme="majorHAnsi" w:eastAsia="Times New Roman" w:hAnsiTheme="majorHAnsi" w:cstheme="majorHAnsi"/>
          <w:color w:val="000000"/>
          <w:sz w:val="28"/>
          <w:szCs w:val="28"/>
          <w:lang w:eastAsia="vi-VN"/>
        </w:rPr>
        <w:t> là từ gọi chung cho nhà máy, xí nghiệp, kho tàng, trụ sở làm việc, bệnh viện, trường học, rạp hát, khách sạn, chợ, trung tâm thương mại, doanh trại lực lượng vũ trang và các công trình khác.</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Cơ quan, tổ chức có thể có một hoặc nhiều cơ sở.</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4. </w:t>
      </w:r>
      <w:r w:rsidRPr="00F1305C">
        <w:rPr>
          <w:rFonts w:asciiTheme="majorHAnsi" w:eastAsia="Times New Roman" w:hAnsiTheme="majorHAnsi" w:cstheme="majorHAnsi"/>
          <w:i/>
          <w:iCs/>
          <w:color w:val="000000"/>
          <w:sz w:val="28"/>
          <w:szCs w:val="28"/>
          <w:lang w:eastAsia="vi-VN"/>
        </w:rPr>
        <w:t>Cơ sở có nguy hiểm về cháy, nổ</w:t>
      </w:r>
      <w:r w:rsidRPr="00F1305C">
        <w:rPr>
          <w:rFonts w:asciiTheme="majorHAnsi" w:eastAsia="Times New Roman" w:hAnsiTheme="majorHAnsi" w:cstheme="majorHAnsi"/>
          <w:color w:val="000000"/>
          <w:sz w:val="28"/>
          <w:szCs w:val="28"/>
          <w:lang w:eastAsia="vi-VN"/>
        </w:rPr>
        <w:t> là cơ sở trong đó có một số lượng nhất định chất nguy hiểm về cháy, nổ theo quy định của Chính phủ.</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5. </w:t>
      </w:r>
      <w:r w:rsidRPr="00F1305C">
        <w:rPr>
          <w:rFonts w:asciiTheme="majorHAnsi" w:eastAsia="Times New Roman" w:hAnsiTheme="majorHAnsi" w:cstheme="majorHAnsi"/>
          <w:i/>
          <w:iCs/>
          <w:color w:val="000000"/>
          <w:sz w:val="28"/>
          <w:szCs w:val="28"/>
          <w:lang w:eastAsia="vi-VN"/>
        </w:rPr>
        <w:t>Đội dân phòng</w:t>
      </w:r>
      <w:r w:rsidRPr="00F1305C">
        <w:rPr>
          <w:rFonts w:asciiTheme="majorHAnsi" w:eastAsia="Times New Roman" w:hAnsiTheme="majorHAnsi" w:cstheme="majorHAnsi"/>
          <w:color w:val="000000"/>
          <w:sz w:val="28"/>
          <w:szCs w:val="28"/>
          <w:lang w:eastAsia="vi-VN"/>
        </w:rPr>
        <w:t> là tổ chức gồm những người tham gia hoạt động phòng cháy và chữa cháy, giữ gìn an ninh trật tự ở nơi cư trú.</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lastRenderedPageBreak/>
        <w:t>6. </w:t>
      </w:r>
      <w:r w:rsidRPr="00F1305C">
        <w:rPr>
          <w:rFonts w:asciiTheme="majorHAnsi" w:eastAsia="Times New Roman" w:hAnsiTheme="majorHAnsi" w:cstheme="majorHAnsi"/>
          <w:i/>
          <w:iCs/>
          <w:color w:val="000000"/>
          <w:sz w:val="28"/>
          <w:szCs w:val="28"/>
          <w:lang w:eastAsia="vi-VN"/>
        </w:rPr>
        <w:t>Đội phòng cháy và chữa cháy cơ sở</w:t>
      </w:r>
      <w:r w:rsidRPr="00F1305C">
        <w:rPr>
          <w:rFonts w:asciiTheme="majorHAnsi" w:eastAsia="Times New Roman" w:hAnsiTheme="majorHAnsi" w:cstheme="majorHAnsi"/>
          <w:color w:val="000000"/>
          <w:sz w:val="28"/>
          <w:szCs w:val="28"/>
          <w:lang w:eastAsia="vi-VN"/>
        </w:rPr>
        <w:t> là tổ chức gồm những người tham gia hoạt động phòng cháy và chữa cháy tại nơi làm việc.</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7. </w:t>
      </w:r>
      <w:r w:rsidRPr="00F1305C">
        <w:rPr>
          <w:rFonts w:asciiTheme="majorHAnsi" w:eastAsia="Times New Roman" w:hAnsiTheme="majorHAnsi" w:cstheme="majorHAnsi"/>
          <w:i/>
          <w:iCs/>
          <w:color w:val="000000"/>
          <w:sz w:val="28"/>
          <w:szCs w:val="28"/>
          <w:lang w:eastAsia="vi-VN"/>
        </w:rPr>
        <w:t>Khu vực chữa cháy</w:t>
      </w:r>
      <w:r w:rsidRPr="00F1305C">
        <w:rPr>
          <w:rFonts w:asciiTheme="majorHAnsi" w:eastAsia="Times New Roman" w:hAnsiTheme="majorHAnsi" w:cstheme="majorHAnsi"/>
          <w:color w:val="000000"/>
          <w:sz w:val="28"/>
          <w:szCs w:val="28"/>
          <w:lang w:eastAsia="vi-VN"/>
        </w:rPr>
        <w:t> là khu vực mà lực lượng chữa cháy triển khai các công việc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8. </w:t>
      </w:r>
      <w:r w:rsidRPr="00F1305C">
        <w:rPr>
          <w:rFonts w:asciiTheme="majorHAnsi" w:eastAsia="Times New Roman" w:hAnsiTheme="majorHAnsi" w:cstheme="majorHAnsi"/>
          <w:i/>
          <w:iCs/>
          <w:color w:val="000000"/>
          <w:sz w:val="28"/>
          <w:szCs w:val="28"/>
          <w:lang w:eastAsia="vi-VN"/>
        </w:rPr>
        <w:t>Chữa cháy</w:t>
      </w:r>
      <w:r w:rsidRPr="00F1305C">
        <w:rPr>
          <w:rFonts w:asciiTheme="majorHAnsi" w:eastAsia="Times New Roman" w:hAnsiTheme="majorHAnsi" w:cstheme="majorHAnsi"/>
          <w:color w:val="000000"/>
          <w:sz w:val="28"/>
          <w:szCs w:val="28"/>
          <w:lang w:eastAsia="vi-VN"/>
        </w:rPr>
        <w:t> bao gồm các công việc huy động, triển khai lực lượng, phương tiện chữa cháy, cắt điện, tổ chức thoát nạn, cứu người, cứu tài sản, chống cháy lan, dập tắt đám cháy và các hoạt động khác có liên quan đến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9. </w:t>
      </w:r>
      <w:r w:rsidRPr="00F1305C">
        <w:rPr>
          <w:rFonts w:asciiTheme="majorHAnsi" w:eastAsia="Times New Roman" w:hAnsiTheme="majorHAnsi" w:cstheme="majorHAnsi"/>
          <w:i/>
          <w:iCs/>
          <w:color w:val="000000"/>
          <w:sz w:val="28"/>
          <w:szCs w:val="28"/>
          <w:lang w:eastAsia="vi-VN"/>
        </w:rPr>
        <w:t>Chủ rừng</w:t>
      </w:r>
      <w:r w:rsidRPr="00F1305C">
        <w:rPr>
          <w:rFonts w:asciiTheme="majorHAnsi" w:eastAsia="Times New Roman" w:hAnsiTheme="majorHAnsi" w:cstheme="majorHAnsi"/>
          <w:color w:val="000000"/>
          <w:sz w:val="28"/>
          <w:szCs w:val="28"/>
          <w:lang w:eastAsia="vi-VN"/>
        </w:rPr>
        <w:t> là cơ quan, tổ chức, hộ gia đình và cá nhân được cơ quan nhà nước có thẩm quyền giao rừng hoặc giao đất trồng rừng.</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4.</w:t>
      </w:r>
      <w:r w:rsidRPr="00F1305C">
        <w:rPr>
          <w:rFonts w:asciiTheme="majorHAnsi" w:eastAsia="Times New Roman" w:hAnsiTheme="majorHAnsi" w:cstheme="majorHAnsi"/>
          <w:color w:val="000000"/>
          <w:sz w:val="28"/>
          <w:szCs w:val="28"/>
          <w:lang w:eastAsia="vi-VN"/>
        </w:rPr>
        <w:t> Nguyên tắc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Huy động sức mạnh tổng hợp của toàn dân tham gia hoạt động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Trong hoạt động phòng cháy và chữa cháy lấy phòng ngừa là chính; phải tích cực và chủ động phòng ngừa, hạn chế đến mức thấp nhất các vụ cháy xảy ra và thiệt hại do cháy gây ra.</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3. Phải chuẩn bị sẵn sàng lực lượng, phương tiện, phương án và các điều kiện khác để khi có cháy xảy ra thì chữa cháy kịp thời, có hiệu quả.</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4. Mọi hoạt động phòng cháy và chữa cháy trước hết phải được thực hiện và giải quyết bằng lực lượng và phương tiện tại chỗ.</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5.</w:t>
      </w:r>
      <w:r w:rsidRPr="00F1305C">
        <w:rPr>
          <w:rFonts w:asciiTheme="majorHAnsi" w:eastAsia="Times New Roman" w:hAnsiTheme="majorHAnsi" w:cstheme="majorHAnsi"/>
          <w:color w:val="000000"/>
          <w:sz w:val="28"/>
          <w:szCs w:val="28"/>
          <w:lang w:eastAsia="vi-VN"/>
        </w:rPr>
        <w:t> Trách nhiệm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Phòng cháy và chữa cháy là trách nhiệm của mỗi cơ quan, tổ chức, hộ gia đình và cá nhân trên lãnh thổ Cộng hoà xã hội chủ nghĩa Việt Nam.</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Công dân từ 18 tuổi trở lên, đủ sức khoẻ có trách nhiệm tham gia vào đội dân phòng, đội phòng cháy và chữa cháy cơ sở được lập ở nơi cư trú hoặc nơi làm việc khi có yêu cầu.</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3. Người đứng đầu cơ quan, tổ chức, chủ hộ gia đình là người chịu trách nhiệm tổ chức hoạt động và thường xuyên kiểm tra phòng cháy và chữa cháy trong phạm vi trách nhiệm của mình.</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4. Lực lượng Cảnh sát phòng cháy và chữa cháy có trách nhiệm hướng dẫn, kiểm tra hoạt động phòng cháy và chữa cháy của cơ quan, tổ chức, hộ gia đình, cá nhân và làm nhiệm vụ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6.</w:t>
      </w:r>
      <w:r w:rsidRPr="00F1305C">
        <w:rPr>
          <w:rFonts w:asciiTheme="majorHAnsi" w:eastAsia="Times New Roman" w:hAnsiTheme="majorHAnsi" w:cstheme="majorHAnsi"/>
          <w:color w:val="000000"/>
          <w:sz w:val="28"/>
          <w:szCs w:val="28"/>
          <w:lang w:eastAsia="vi-VN"/>
        </w:rPr>
        <w:t> Trách nhiệm tuyên truyền, phổ biến, giáo dục về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Các cơ quan thông tin, tuyên truyền có trách nhiệm tổ chức tuyên truyền, phổ biến pháp luật và kiến thức về phòng cháy và chữa cháy thường xuyên, rộng rãi đến toàn dân.</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lastRenderedPageBreak/>
        <w:t>2. Cơ quan, tổ chức và hộ gia đình có trách nhiệm tổ chức tuyên truyền, giáo dục, phổ biến pháp luật và kiến thức về phòng cháy và chữa cháy cho mọi người trong phạm vi quản lý của mình.</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7.</w:t>
      </w:r>
      <w:r w:rsidRPr="00F1305C">
        <w:rPr>
          <w:rFonts w:asciiTheme="majorHAnsi" w:eastAsia="Times New Roman" w:hAnsiTheme="majorHAnsi" w:cstheme="majorHAnsi"/>
          <w:color w:val="000000"/>
          <w:sz w:val="28"/>
          <w:szCs w:val="28"/>
          <w:lang w:eastAsia="vi-VN"/>
        </w:rPr>
        <w:t> Trách nhiệm của Mặt trận Tổ quốc Việt Nam và các tổ chức thành viên</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Mặt trận Tổ quốc Việt Nam và các tổ chức thành viên có trách nhiệm tổ chức và phối hợp với cơ quan chức năng để tuyên truyền, động viên mọi tầng lớp nhân dân thực hiện và giám sát việc thực hiện các quy định của Luật này.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8.</w:t>
      </w:r>
      <w:r w:rsidRPr="00F1305C">
        <w:rPr>
          <w:rFonts w:asciiTheme="majorHAnsi" w:eastAsia="Times New Roman" w:hAnsiTheme="majorHAnsi" w:cstheme="majorHAnsi"/>
          <w:i/>
          <w:iCs/>
          <w:color w:val="000000"/>
          <w:sz w:val="28"/>
          <w:szCs w:val="28"/>
          <w:lang w:eastAsia="vi-VN"/>
        </w:rPr>
        <w:t> </w:t>
      </w:r>
      <w:r w:rsidRPr="00F1305C">
        <w:rPr>
          <w:rFonts w:asciiTheme="majorHAnsi" w:eastAsia="Times New Roman" w:hAnsiTheme="majorHAnsi" w:cstheme="majorHAnsi"/>
          <w:color w:val="000000"/>
          <w:sz w:val="28"/>
          <w:szCs w:val="28"/>
          <w:lang w:eastAsia="vi-VN"/>
        </w:rPr>
        <w:t>Ban hành và áp dụng tiêu chuẩn về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Cơ quan nhà nước có thẩm quyền có trách nhiệm ban hành các tiêu chuẩn về phòng cháy và chữa cháy sau khi đã thống nhất với Bộ Công an.</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Cơ quan, tổ chức, hộ gia đình và cá nhân trong hoạt động có liên quan đến phòng cháy và chữa cháy phải tuân thủ các tiêu chuẩn của Việt Nam về phòng cháy và chữa cháy. Việc áp dụng các tiêu chuẩn của nước ngoài liên quan đến phòng cháy và chữa cháy được thực hiện theo quy định của Chính phủ.</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9.</w:t>
      </w:r>
      <w:r w:rsidRPr="00F1305C">
        <w:rPr>
          <w:rFonts w:asciiTheme="majorHAnsi" w:eastAsia="Times New Roman" w:hAnsiTheme="majorHAnsi" w:cstheme="majorHAnsi"/>
          <w:color w:val="000000"/>
          <w:sz w:val="28"/>
          <w:szCs w:val="28"/>
          <w:lang w:eastAsia="vi-VN"/>
        </w:rPr>
        <w:t> Bảo hiểm cháy, nổ</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Cơ quan, tổ chức và cá nhân có cơ sở có nguy hiểm về cháy, nổ phải thực hiện bảo hiểm cháy, nổ bắt buộc đối với tài sản của cơ sở đó. Nhà nước khuyến khích cơ quan, tổ chức và cá nhân khác tham gia bảo hiểm cháy, nổ.</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Chính phủ quy định danh mục cơ sở có nguy hiểm về cháy, nổ, điều kiện, mức phí bảo hiểm cháy, nổ, số tiền bảo hiểm tối thiểu và thành lập doanh nghiệp nhà nước kinh doanh bảo hiểm cháy, nổ.</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10.</w:t>
      </w:r>
      <w:r w:rsidRPr="00F1305C">
        <w:rPr>
          <w:rFonts w:asciiTheme="majorHAnsi" w:eastAsia="Times New Roman" w:hAnsiTheme="majorHAnsi" w:cstheme="majorHAnsi"/>
          <w:color w:val="000000"/>
          <w:sz w:val="28"/>
          <w:szCs w:val="28"/>
          <w:lang w:eastAsia="vi-VN"/>
        </w:rPr>
        <w:t> Chính sách đối với người tham gia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Người trực tiếp chữa cháy, người tham gia chữa cháy mà bị hy sinh, bị thương, bị tổn hại sức khoẻ, bị tổn thất về tài sản thì được hưởng chế độ, chính sách theo quy định của pháp luật.</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11.</w:t>
      </w:r>
      <w:r w:rsidRPr="00F1305C">
        <w:rPr>
          <w:rFonts w:asciiTheme="majorHAnsi" w:eastAsia="Times New Roman" w:hAnsiTheme="majorHAnsi" w:cstheme="majorHAnsi"/>
          <w:color w:val="000000"/>
          <w:sz w:val="28"/>
          <w:szCs w:val="28"/>
          <w:lang w:eastAsia="vi-VN"/>
        </w:rPr>
        <w:t> Ngày toàn dân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Ngày 04 tháng 10 hàng năm là “Ngày toàn dân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12</w:t>
      </w:r>
      <w:r w:rsidRPr="00F1305C">
        <w:rPr>
          <w:rFonts w:asciiTheme="majorHAnsi" w:eastAsia="Times New Roman" w:hAnsiTheme="majorHAnsi" w:cstheme="majorHAnsi"/>
          <w:color w:val="000000"/>
          <w:sz w:val="28"/>
          <w:szCs w:val="28"/>
          <w:lang w:eastAsia="vi-VN"/>
        </w:rPr>
        <w:t>. Quan hệ hợp tác quốc tế</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Nhà nước Việt Nam mở rộng, phát triển quan hệ hợp tác quốc tế trong hoạt động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Trong trường hợp xảy ra thảm họa cháy, Nhà nước Việt Nam kêu gọi sự giúp đỡ, hỗ trợ của các nước và các tổ chức quốc tế.</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Trong điều kiện khả năng của mình, Nhà nước Việt Nam sẵn sàng giúp đỡ, hỗ trợ các nước về phòng cháy và chữa cháy khi có yêu cầu.</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13.</w:t>
      </w:r>
      <w:r w:rsidRPr="00F1305C">
        <w:rPr>
          <w:rFonts w:asciiTheme="majorHAnsi" w:eastAsia="Times New Roman" w:hAnsiTheme="majorHAnsi" w:cstheme="majorHAnsi"/>
          <w:color w:val="000000"/>
          <w:sz w:val="28"/>
          <w:szCs w:val="28"/>
          <w:lang w:eastAsia="vi-VN"/>
        </w:rPr>
        <w:t> Các hành vi bị nghiêm cấm</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Cố ý gây cháy, nổ làm tổn hại đến tính mạng, sức khoẻ con người; gây thiệt hại tài sản của Nhà nước, cơ quan, tổ chức, cá nhân; ảnh hưởng xấu đến môi trường, an ninh và trật tự an toàn xã hội.</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lastRenderedPageBreak/>
        <w:t>2. Cản trở các hoạt động phòng cháy và chữa cháy; chống người thi hành nhiệm vụ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3. Lợi dụng hoạt động phòng cháy và chữa cháy để xâm hại đến tính mạng, sức khoẻ con người; xâm phạm tài sản của Nhà nước, cơ quan, tổ chức và cá nhân.</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4. Báo cháy giả.</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5. Sản xuất, tàng trữ, vận chuyển, bảo quản, sử dụng, mua bán trái phép chất nguy hiểm về cháy, nổ; vi phạm nghiêm trọng các quy định quản lý, sử dụng nguồn lửa, nguồn nhiệt và các tiêu chuẩn về phòng cháy và chữa cháy đã được Nhà nước quy định.</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6. Thi công những công trình có nguy hiểm về cháy, nổ mà chưa có thiết kế được duyệt về phòng cháy và chữa cháy; nghiệm thu và đưa vào sử dụng công trình có nguy hiểm về cháy, nổ khi chưa đủ điều kiện bảo đảm an toàn về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7. Làm hư hỏng, tự ý thay đổi, di chuyển phương tiện, thiết bị phòng cháy và chữa cháy, biển báo, biển chỉ dẫn và lối thoát nạn.</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8. Các hành vi khác vi phạm quy định của Luật này.</w:t>
      </w:r>
    </w:p>
    <w:p w:rsidR="00F1305C" w:rsidRPr="00F1305C" w:rsidRDefault="00F1305C" w:rsidP="00F1305C">
      <w:pPr>
        <w:spacing w:before="90" w:after="90" w:line="240" w:lineRule="auto"/>
        <w:jc w:val="center"/>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CHƯƠNG II</w:t>
      </w:r>
      <w:r w:rsidRPr="00F1305C">
        <w:rPr>
          <w:rFonts w:asciiTheme="majorHAnsi" w:eastAsia="Times New Roman" w:hAnsiTheme="majorHAnsi" w:cstheme="majorHAnsi"/>
          <w:b/>
          <w:bCs/>
          <w:color w:val="000000"/>
          <w:sz w:val="28"/>
          <w:szCs w:val="28"/>
          <w:lang w:eastAsia="vi-VN"/>
        </w:rPr>
        <w:br w:type="textWrapping" w:clear="all"/>
        <w:t>PHÒNG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14.</w:t>
      </w:r>
      <w:r w:rsidRPr="00F1305C">
        <w:rPr>
          <w:rFonts w:asciiTheme="majorHAnsi" w:eastAsia="Times New Roman" w:hAnsiTheme="majorHAnsi" w:cstheme="majorHAnsi"/>
          <w:color w:val="000000"/>
          <w:sz w:val="28"/>
          <w:szCs w:val="28"/>
          <w:lang w:eastAsia="vi-VN"/>
        </w:rPr>
        <w:t> Biện pháp cơ bản trong phòng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Quản lý chặt chẽ và sử dụng an toàn các chất cháy, chất nổ, nguồn lửa, nguồn nhiệt, thiết bị và dụng cụ sinh lửa, sinh nhiệt, chất sinh lửa, sinh nhiệt; bảo đảm các điều kiện an toàn về phòng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Thường xuyên, định kỳ kiểm tra phát hiện các sơ hở, thiếu sót về phòng cháy và có biện pháp khắc phục kịp thời.</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15.</w:t>
      </w:r>
      <w:r w:rsidRPr="00F1305C">
        <w:rPr>
          <w:rFonts w:asciiTheme="majorHAnsi" w:eastAsia="Times New Roman" w:hAnsiTheme="majorHAnsi" w:cstheme="majorHAnsi"/>
          <w:color w:val="000000"/>
          <w:sz w:val="28"/>
          <w:szCs w:val="28"/>
          <w:lang w:eastAsia="vi-VN"/>
        </w:rPr>
        <w:t> Thiết kế và thẩm duyệt thiết kế về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Khi lập quy hoạch, dự án xây dựng mới hoặc cải tạo đô thị, khu dân cư, đặc khu kinh tế, khu công nghiệp, khu chế xuất, khu công nghệ cao phải có giải pháp, thiết kế về phòng cháy và chữa cháy bảo đảm các nội dung sau đây: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a) Địa điểm xây dựng, bố trí các khu, các lô;</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b) Hệ thống giao thông, cấp nước;</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c) Bố trí địa điểm hợp lý cho các đơn vị phòng cháy và chữa cháy ở những nơi cần thiết;</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d) Dự toán kinh phí cho các hạng mục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Khi lập dự án, thiết kế xây dựng mới, cải tạo hoặc thay đổi tính chất sử dụng của công trình phải có giải pháp, thiết kế về phòng cháy và chữa cháy bảo đảm các nội dung sau đây: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a) Địa điểm xây dựng, khoảng cách an toàn;</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b) Hệ thống thoát nạn;</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lastRenderedPageBreak/>
        <w:t>c) Hệ thống kỹ thuật an toàn về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d) Các yêu cầu khác phục vụ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đ) Dự toán kinh phí cho các hạng mục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3. Các dự án, thiết kế quy định tại khoản 1 và khoản 2 Điều này phải được thẩm duyệt về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4. Chính phủ quy định danh mục dự án, công trình thuộc diện phải thiết kế, thẩm duyệt thiết kế, thời hạn thẩm duyệt thiết kế về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16</w:t>
      </w:r>
      <w:r w:rsidRPr="00F1305C">
        <w:rPr>
          <w:rFonts w:asciiTheme="majorHAnsi" w:eastAsia="Times New Roman" w:hAnsiTheme="majorHAnsi" w:cstheme="majorHAnsi"/>
          <w:i/>
          <w:iCs/>
          <w:color w:val="000000"/>
          <w:sz w:val="28"/>
          <w:szCs w:val="28"/>
          <w:lang w:eastAsia="vi-VN"/>
        </w:rPr>
        <w:t>.</w:t>
      </w:r>
      <w:r w:rsidRPr="00F1305C">
        <w:rPr>
          <w:rFonts w:asciiTheme="majorHAnsi" w:eastAsia="Times New Roman" w:hAnsiTheme="majorHAnsi" w:cstheme="majorHAnsi"/>
          <w:color w:val="000000"/>
          <w:sz w:val="28"/>
          <w:szCs w:val="28"/>
          <w:lang w:eastAsia="vi-VN"/>
        </w:rPr>
        <w:t> Trách nhiệm của cơ quan, tổ chức, cá nhân trong đầu tư xây dựng và sử dụng công trình</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Chủ đầu tư thực hiện thủ tục trình duyệt dự án, thiết kế về phòng cháy và chữa cháy; chỉ được thi công khi thiết kế về an toàn phòng cháy và chữa cháy của công trình đã được duyệt; tổ chức kiểm tra, giám sát thi công, nghiệm thu và bàn giao công trình trước khi đưa vào sử dụng.</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Trong quá trình thi công công trình, nếu có thay đổi thiết kế thì phải giải trình hoặc thiết kế bổ sung và phải được duyệt lại.</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Trong quá trình thi công công trình, chủ đầu tư, nhà thầu xây dựng phải bảo đảm an toàn về phòng cháy và chữa cháy thuộc phạm vi trách nhiệm của mình.</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3. Trong quá trình sử dụng công trình, cơ quan, tổ chức, cá nhân phải thường xuyên kiểm tra, duy trì các điều kiện về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17</w:t>
      </w:r>
      <w:r w:rsidRPr="00F1305C">
        <w:rPr>
          <w:rFonts w:asciiTheme="majorHAnsi" w:eastAsia="Times New Roman" w:hAnsiTheme="majorHAnsi" w:cstheme="majorHAnsi"/>
          <w:i/>
          <w:iCs/>
          <w:color w:val="000000"/>
          <w:sz w:val="28"/>
          <w:szCs w:val="28"/>
          <w:lang w:eastAsia="vi-VN"/>
        </w:rPr>
        <w:t>.</w:t>
      </w:r>
      <w:r w:rsidRPr="00F1305C">
        <w:rPr>
          <w:rFonts w:asciiTheme="majorHAnsi" w:eastAsia="Times New Roman" w:hAnsiTheme="majorHAnsi" w:cstheme="majorHAnsi"/>
          <w:color w:val="000000"/>
          <w:sz w:val="28"/>
          <w:szCs w:val="28"/>
          <w:lang w:eastAsia="vi-VN"/>
        </w:rPr>
        <w:t> Phòng cháy đối với nhà ở và khu dân cư</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Nhà ở phải bố trí hệ thống điện, bếp đun nấu, nơi thờ cúng bảo đảm an toàn; các chất dễ cháy, nổ phải để xa nguồn lửa, nguồn nhiệt; chuẩn bị các điều kiện, phương tiện để sẵn sàng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Thôn, ấp, bản, tổ dân phố phải có các quy định, nội quy về phòng cháy và chữa cháy, về sử dụng điện, sử dụng lửa và các chất dễ cháy, nổ; có giải pháp ngăn cháy; có phương án, lực lượng, phương tiện phòng cháy và chữa cháy; có đường giao thông, nguồn nước phục vụ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18.</w:t>
      </w:r>
      <w:r w:rsidRPr="00F1305C">
        <w:rPr>
          <w:rFonts w:asciiTheme="majorHAnsi" w:eastAsia="Times New Roman" w:hAnsiTheme="majorHAnsi" w:cstheme="majorHAnsi"/>
          <w:color w:val="000000"/>
          <w:sz w:val="28"/>
          <w:szCs w:val="28"/>
          <w:lang w:eastAsia="vi-VN"/>
        </w:rPr>
        <w:t> Phòng cháy đối với phương tiện giao thông cơ giới</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Phương tiện giao thông cơ giới từ 4 chỗ ngồi trở lên, phương tiện giao thông cơ giới vận chuyển hàng hoá, chất nguy hiểm về cháy, nổ phải bảo đảm các điều kiện theo quy định của cơ quan quản lý nhà nước về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Phương tiện giao thông cơ giới có yêu cầu đặc biệt về bảo đảm an toàn phòng cháy và chữa cháy thì cơ quan đăng kiểm chỉ cấp chứng chỉ đăng kiểm khi đã được cơ quan quản lý nhà nước về phòng cháy và chữa cháy xác nhận đủ điều kiện; các phương tiện trên khi đóng mới hoặc cải tạo phải được duyệt thiết kế.</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Chính phủ quy định các loại phương tiện giao thông cơ giới có yêu cầu đặc biệt về bảo đảm an toàn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lastRenderedPageBreak/>
        <w:t>3. Phương tiện giao thông cơ giới của tổ chức quốc tế, tổ chức, cá nhân nước ngoài khi vào lãnh thổ Việt Nam phải bảo đảm các điều kiện an toàn về phòng cháy và chữa cháy theo quy định của pháp luật Việt Nam.</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4. Chủ sở hữu, người chỉ huy, người điều khiển phương tiện giao thông phải có trách nhiệm bảo đảm an toàn về phòng cháy và chữa cháy trong suốt quá trình hoạt động của phương tiện.</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19.</w:t>
      </w:r>
      <w:r w:rsidRPr="00F1305C">
        <w:rPr>
          <w:rFonts w:asciiTheme="majorHAnsi" w:eastAsia="Times New Roman" w:hAnsiTheme="majorHAnsi" w:cstheme="majorHAnsi"/>
          <w:color w:val="000000"/>
          <w:sz w:val="28"/>
          <w:szCs w:val="28"/>
          <w:lang w:eastAsia="vi-VN"/>
        </w:rPr>
        <w:t> Phòng cháy đối với rừng</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Trong quản lý, bảo vệ, phát triển và khai thác rừng phải dựa trên cơ sở phân loại rừng để xác định phạm vi bảo vệ an toàn phòng cháy và chữa cháy; phải phân chia rừng theo mức độ nguy hiểm về cháy và có biện pháp bảo đảm an toàn về phòng cháy và chữa cháy đối với từng loại rừng.</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Khi lập quy hoạch, dự án phát triển rừng phải có phương án phòng cháy và chữa cháy cho từng loại rừng.</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3. Các cơ sở, nhà ở trong rừng hoặc ven rừng, đường giao thông, đường ống dẫn các chất nguy hiểm về cháy, nổ, đường điện đi qua rừng hoặc ven rừng phải bảo đảm khoảng cách, hành lang an toàn về phòng cháy và chữa cháy đối với rừng theo quy định của pháp luật.</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4. Cơ quan, tổ chức, hộ gia đình và cá nhân khi tiến hành các hoạt động trong rừng hoặc ven rừng phải tuân thủ các quy định về an toàn phòng cháy và chữa cháy theo quy định của Luật này và các quy định khác của pháp luật.</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5. Chính phủ quy định cụ thể về phòng cháy đối với rừng.</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20.</w:t>
      </w:r>
      <w:r w:rsidRPr="00F1305C">
        <w:rPr>
          <w:rFonts w:asciiTheme="majorHAnsi" w:eastAsia="Times New Roman" w:hAnsiTheme="majorHAnsi" w:cstheme="majorHAnsi"/>
          <w:color w:val="000000"/>
          <w:sz w:val="28"/>
          <w:szCs w:val="28"/>
          <w:lang w:eastAsia="vi-VN"/>
        </w:rPr>
        <w:t> Phòng cháy đối với cơ sở</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Cơ sở được bố trí trên một phạm vi nhất định, có người quản lý, hoạt động và cần thiết có phương án phòng cháy và chữa cháy độc lập phải thực hiện các yêu cầu cơ bản sau đây: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a) Có quy định, nội quy về an toàn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b) Có các biện pháp về phòng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c) Có hệ thống báo cháy, chữa cháy, ngăn cháy phù hợp với tính chất hoạt động của cơ sở;</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d) Có lực lượng, phương tiện và các điều kiện khác đáp ứng yêu cầu về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đ) Có phương án chữa cháy, thoát nạn, cứu người, cứu tài sản và chống cháy lan;</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e) Bố trí kinh phí cho hoạt động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g) Có hồ sơ theo dõi, quản lý hoạt động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Đối với cơ sở khác thì thực hiện các yêu cầu về phòng cháy quy định tại khoản 1 Điều này phù hợp với quy mô, tính chất hoạt động của cơ sở đó.</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lastRenderedPageBreak/>
        <w:t>3. Những đối tượng quy định tại các điều từ Điều 21 đến Điều 28 của Luật này ngoài việc thực hiện các yêu cầu về phòng cháy quy định tại khoản 1 Điều này, còn phải thực hiện các biện pháp đặc thù về phòng cháy và chữa cháy cho từng đối tượng đó.</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21.</w:t>
      </w:r>
      <w:r w:rsidRPr="00F1305C">
        <w:rPr>
          <w:rFonts w:asciiTheme="majorHAnsi" w:eastAsia="Times New Roman" w:hAnsiTheme="majorHAnsi" w:cstheme="majorHAnsi"/>
          <w:color w:val="000000"/>
          <w:sz w:val="28"/>
          <w:szCs w:val="28"/>
          <w:lang w:eastAsia="vi-VN"/>
        </w:rPr>
        <w:t> Phòng cháy đối với đặc khu kinh tế, khu công nghiệp, khu chế xuất và khu công nghệ cao</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Tại đặc khu kinh tế, khu công nghiệp, khu chế xuất và khu công nghệ cao phải thành lập đội phòng cháy và chữa cháy chuyên trách; phải có phương án phòng cháy và chữa cháy cho toàn khu.</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Tổ chức, cá nhân có cơ sở hoạt động trong các khu quy định tại khoản 1 Điều này phải có phương án bảo đảm an toàn về phòng cháy và chữa cháy; phải thành lập đội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22</w:t>
      </w:r>
      <w:r w:rsidRPr="00F1305C">
        <w:rPr>
          <w:rFonts w:asciiTheme="majorHAnsi" w:eastAsia="Times New Roman" w:hAnsiTheme="majorHAnsi" w:cstheme="majorHAnsi"/>
          <w:color w:val="000000"/>
          <w:sz w:val="28"/>
          <w:szCs w:val="28"/>
          <w:lang w:eastAsia="vi-VN"/>
        </w:rPr>
        <w:t>. Phòng cháy trong khai thác, chế biến, sản xuất, vận chuyển, kinh doanh, sử dụng, bảo quản sản phẩm dầu mỏ, khí đốt, vật tư, hàng hoá khác có nguy hiểm về cháy, nổ</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Tại nơi khai thác dầu mỏ, khí đốt phải có các thiết bị phát hiện và xử lý rò rỉ khí cháy; phải có các phương án phòng cháy và chữa cháy cho từng công trình và cho cả cụm công trình liên hoàn.</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Tại kho chứa, hệ thống vận chuyển sản phẩm dầu mỏ, khí đốt và công trình chế biến dầu mỏ, khí đốt phải có hệ thống báo và xử lý nồng độ hơi xăng, dầu, khí; phải có biện pháp bảo vệ, chống sự cố bục, vỡ bể chứa, thiết bị, đường ống.</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3. Tại cửa hàng kinh doanh sản phẩm dầu mỏ, khí đốt phải bảo đảm an toàn về phòng cháy và chữa cháy đối với công trình liền kề. Việc vận chuyển, xuất, nhập sản phẩm dầu mỏ, khí đốt phải tuân thủ các quy định về an toàn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4. Tổ chức, cá nhân hoạt động sản xuất, kinh doanh, dịch vụ, cung ứng, vận chuyển vật tư, hàng hoá nguy hiểm về cháy, nổ phải có chứng nhận đủ điều kiện về phòng cháy và chữa cháy; phải in các thông số kỹ thuật trên nhãn hàng hoá và phải có bản hướng dẫn an toàn về phòng cháy và chữa cháy bằng tiếng Việt.</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5. Người làm việc trong môi trường có nguy hiểm về cháy, nổ hoặc thường xuyên tiếp xúc với các chất nguy hiểm về cháy, nổ phải được huấn luyện và có chứng chỉ huấn luyện nghiệp vụ về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6. Dụng cụ, thiết bị vận chuyển, phương tiện sử dụng sản phẩm dầu mỏ, khí đốt phải bảo đảm an toàn về cháy, nổ.</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23</w:t>
      </w:r>
      <w:r w:rsidRPr="00F1305C">
        <w:rPr>
          <w:rFonts w:asciiTheme="majorHAnsi" w:eastAsia="Times New Roman" w:hAnsiTheme="majorHAnsi" w:cstheme="majorHAnsi"/>
          <w:i/>
          <w:iCs/>
          <w:color w:val="000000"/>
          <w:sz w:val="28"/>
          <w:szCs w:val="28"/>
          <w:lang w:eastAsia="vi-VN"/>
        </w:rPr>
        <w:t>.</w:t>
      </w:r>
      <w:r w:rsidRPr="00F1305C">
        <w:rPr>
          <w:rFonts w:asciiTheme="majorHAnsi" w:eastAsia="Times New Roman" w:hAnsiTheme="majorHAnsi" w:cstheme="majorHAnsi"/>
          <w:color w:val="000000"/>
          <w:sz w:val="28"/>
          <w:szCs w:val="28"/>
          <w:lang w:eastAsia="vi-VN"/>
        </w:rPr>
        <w:t> Phòng cháy đối với công trình cao tầng, công trình trên mặt nước, công trình ngầm, đường hầm và công trình khai thác khoáng sản khác</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Công trình cao tầng phải có thiết bị chống tụ khói, lan truyền khói và hơi độc do cháy sinh ra; phải có phương án thoát nạn, bảo đảm tự chữa cháy ở những nơi mà phương tiện chữa cháy bên ngoài không có khả năng hỗ trợ.</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lastRenderedPageBreak/>
        <w:t>2. Công trình trên mặt nước có nguy hiểm về cháy, nổ phải có phương án, lực lượng, phương tiện để tự chữa cháy và chống cháy lan.</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3. Công trình ngầm, đường hầm, công trình khai thác khoáng sản khác phải trang bị phương tiện để phát hiện và xử lý khí cháy, khí độc; phải có hệ thống thông gió và các điều kiện bảo đảm triển khai lực lượng, phương tiện để cứu người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24.</w:t>
      </w:r>
      <w:r w:rsidRPr="00F1305C">
        <w:rPr>
          <w:rFonts w:asciiTheme="majorHAnsi" w:eastAsia="Times New Roman" w:hAnsiTheme="majorHAnsi" w:cstheme="majorHAnsi"/>
          <w:color w:val="000000"/>
          <w:sz w:val="28"/>
          <w:szCs w:val="28"/>
          <w:lang w:eastAsia="vi-VN"/>
        </w:rPr>
        <w:t> Phòng cháy trong sản xuất, cung ứng, sử dụng điện và thiết bị, dụng cụ điện</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Tại nhà máy điện, trạm biến áp, trạm phân phối điện phải có biện pháp để chủ động xử lý sự cố gây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Khi thiết kế, thi công lắp đặt hệ thống điện và thiết bị điện phải bảo đảm tiêu chuẩn an toàn về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3. Thiết bị, dụng cụ điện được sử dụng trong môi trường nguy hiểm về cháy, nổ phải là loại thiết bị, dụng cụ an toàn về cháy, nổ.</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4. Cơ quan, tổ chức và cá nhân cung ứng điện có trách nhiệm hướng dẫn biện pháp bảo đảm an toàn về phòng cháy và chữa cháy cho người sử dụng điện.</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25</w:t>
      </w:r>
      <w:r w:rsidRPr="00F1305C">
        <w:rPr>
          <w:rFonts w:asciiTheme="majorHAnsi" w:eastAsia="Times New Roman" w:hAnsiTheme="majorHAnsi" w:cstheme="majorHAnsi"/>
          <w:color w:val="000000"/>
          <w:sz w:val="28"/>
          <w:szCs w:val="28"/>
          <w:lang w:eastAsia="vi-VN"/>
        </w:rPr>
        <w:t>. Phòng cháy đối với chợ, trung tâm thương mại, kho tàng</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Tại các chợ quy mô lớn và trung tâm thương mại phải tách điện phục vụ kinh doanh, sinh hoạt, bảo vệ và chữa cháy thành từng hệ thống riêng biệt; sắp xếp các hộ kinh doanh, ngành hàng đáp ứng yêu cầu an toàn về phòng cháy và chữa cháy; có phương án thoát nạn và giải toả hàng hoá khi có cháy xảy ra.</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Tại các kho tàng phải tách điện phục vụ sản xuất, bảo vệ và chữa cháy thành từng hệ thống riêng biệt; sắp xếp vật tư hàng hoá đáp ứng yêu cầu an toàn về phòng cháy và chữa cháy. Kho chứa các chất nguy hiểm về cháy, nổ phải là kho chuyên dùng.</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26.</w:t>
      </w:r>
      <w:r w:rsidRPr="00F1305C">
        <w:rPr>
          <w:rFonts w:asciiTheme="majorHAnsi" w:eastAsia="Times New Roman" w:hAnsiTheme="majorHAnsi" w:cstheme="majorHAnsi"/>
          <w:color w:val="000000"/>
          <w:sz w:val="28"/>
          <w:szCs w:val="28"/>
          <w:lang w:eastAsia="vi-VN"/>
        </w:rPr>
        <w:t> Phòng cháy đối với cảng, nhà ga, bến xe</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Tại cảng hàng không, cảng biển, cảng sông, nhà ga, bến xe phải tổ chức lực lượng, trang bị phương tiện chữa cháy theo quy định của Bộ trưởng Bộ Công an; phải có phương án thoát nạn, giải toả phương tiện, vật tư, hàng hoá khi có cháy xảy ra.</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27.</w:t>
      </w:r>
      <w:r w:rsidRPr="00F1305C">
        <w:rPr>
          <w:rFonts w:asciiTheme="majorHAnsi" w:eastAsia="Times New Roman" w:hAnsiTheme="majorHAnsi" w:cstheme="majorHAnsi"/>
          <w:color w:val="000000"/>
          <w:sz w:val="28"/>
          <w:szCs w:val="28"/>
          <w:lang w:eastAsia="vi-VN"/>
        </w:rPr>
        <w:t> Phòng cháy đối với bệnh viện, trường học, khách sạn, nhà nghỉ, vũ trường, rạp hát, rạp chiếu phim và những nơi đông người khác</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Tại bệnh viện, trường học, khách sạn, nhà nghỉ, vũ trường, rạp hát, rạp chiếu phim và những nơi đông người khác phải có phương án thoát nạn; có lực lượng hướng dẫn, trợ giúp cho mọi người, đặc biệt đối với những người không có khả năng tự thoát nạn; có phương án phối hợp với các lực lượng khác để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28</w:t>
      </w:r>
      <w:r w:rsidRPr="00F1305C">
        <w:rPr>
          <w:rFonts w:asciiTheme="majorHAnsi" w:eastAsia="Times New Roman" w:hAnsiTheme="majorHAnsi" w:cstheme="majorHAnsi"/>
          <w:i/>
          <w:iCs/>
          <w:color w:val="000000"/>
          <w:sz w:val="28"/>
          <w:szCs w:val="28"/>
          <w:lang w:eastAsia="vi-VN"/>
        </w:rPr>
        <w:t>. </w:t>
      </w:r>
      <w:r w:rsidRPr="00F1305C">
        <w:rPr>
          <w:rFonts w:asciiTheme="majorHAnsi" w:eastAsia="Times New Roman" w:hAnsiTheme="majorHAnsi" w:cstheme="majorHAnsi"/>
          <w:color w:val="000000"/>
          <w:sz w:val="28"/>
          <w:szCs w:val="28"/>
          <w:lang w:eastAsia="vi-VN"/>
        </w:rPr>
        <w:t>Phòng cháy đối với trụ sở làm việc, thư viện, bảo tàng, kho lưu trữ</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 xml:space="preserve">Tại trụ sở làm việc, thư viện, bảo tàng, kho lưu trữ phải sắp xếp các thiết bị văn phòng, hồ sơ, tài liệu bảo đảm an toàn về phòng cháy và chữa cháy; có biện </w:t>
      </w:r>
      <w:r w:rsidRPr="00F1305C">
        <w:rPr>
          <w:rFonts w:asciiTheme="majorHAnsi" w:eastAsia="Times New Roman" w:hAnsiTheme="majorHAnsi" w:cstheme="majorHAnsi"/>
          <w:color w:val="000000"/>
          <w:sz w:val="28"/>
          <w:szCs w:val="28"/>
          <w:lang w:eastAsia="vi-VN"/>
        </w:rPr>
        <w:lastRenderedPageBreak/>
        <w:t>pháp quản lý chặt chẽ chất cháy, nguồn lửa, nguồn điện, thiết bị và dụng cụ sinh lửa, sinh nhiệt, chất sinh lửa, sinh nhiệt và các biện pháp khác về phòng cháy khi rời nơi làm việc.</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29</w:t>
      </w:r>
      <w:r w:rsidRPr="00F1305C">
        <w:rPr>
          <w:rFonts w:asciiTheme="majorHAnsi" w:eastAsia="Times New Roman" w:hAnsiTheme="majorHAnsi" w:cstheme="majorHAnsi"/>
          <w:color w:val="000000"/>
          <w:sz w:val="28"/>
          <w:szCs w:val="28"/>
          <w:lang w:eastAsia="vi-VN"/>
        </w:rPr>
        <w:t>. Tạm đình chỉ, đình chỉ hoạt động của cơ sở, phương tiện giao thông cơ giới, hộ gia đình và cá nhân không bảo đảm an toàn về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Hoạt động của cơ sở, phương tiện giao thông cơ giới, hộ gia đình và cá nhân bị tạm đình chỉ trong các trường hợp sau đây: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a) Khi có nguy cơ trực tiếp phát sinh cháy, nổ;</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b) Vi phạm đặc biệt nghiêm trọng quy định về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c) Vi phạm nghiêm trọng quy định về phòng cháy và chữa cháy đã được cơ quan quản lý nhà nước về phòng cháy và chữa cháy yêu cầu khắc phục mà không thực hiện.</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Cơ sở, phương tiện giao thông cơ giới, hộ gia đình và cá nhân quy định tại khoản 1 Điều này đã hết thời hạn tạm đình chỉ mà không khắc phục hoặc không thể khắc phục được và có nguy cơ gây hậu quả nghiêm trọng thì bị đình chỉ hoạt động.</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3. Trường hợp bị tạm đình chỉ thì chỉ được hoạt động trở lại khi nguy cơ phát sinh cháy, nổ được loại trừ hoặc những vi phạm đã được khắc phục và được cơ quan có thẩm quyền ra quyết định tạm đình chỉ cho phép.</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4. Chính phủ quy định phạm vi của việc tạm đình chỉ, đình chỉ hoạt động, thời hạn tạm đình chỉ hoạt động và cơ quan có thẩm quyền quyết định tạm đình chỉ, đình chỉ hoạt động.</w:t>
      </w:r>
    </w:p>
    <w:p w:rsidR="00F1305C" w:rsidRPr="00F1305C" w:rsidRDefault="00F1305C" w:rsidP="00F1305C">
      <w:pPr>
        <w:spacing w:before="90" w:after="90" w:line="240" w:lineRule="auto"/>
        <w:jc w:val="center"/>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CHƯƠNG III</w:t>
      </w:r>
      <w:r w:rsidRPr="00F1305C">
        <w:rPr>
          <w:rFonts w:asciiTheme="majorHAnsi" w:eastAsia="Times New Roman" w:hAnsiTheme="majorHAnsi" w:cstheme="majorHAnsi"/>
          <w:b/>
          <w:bCs/>
          <w:color w:val="000000"/>
          <w:sz w:val="28"/>
          <w:szCs w:val="28"/>
          <w:lang w:eastAsia="vi-VN"/>
        </w:rPr>
        <w:br w:type="textWrapping" w:clear="all"/>
        <w:t>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30</w:t>
      </w:r>
      <w:r w:rsidRPr="00F1305C">
        <w:rPr>
          <w:rFonts w:asciiTheme="majorHAnsi" w:eastAsia="Times New Roman" w:hAnsiTheme="majorHAnsi" w:cstheme="majorHAnsi"/>
          <w:color w:val="000000"/>
          <w:sz w:val="28"/>
          <w:szCs w:val="28"/>
          <w:lang w:eastAsia="vi-VN"/>
        </w:rPr>
        <w:t>. Biện pháp cơ bản trong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Huy động nhanh nhất các lực lượng, phương tiện để dập tắt ngay đám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Tập trung cứu người, cứu tài sản và chống cháy lan.</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3. Thống nhất chỉ huy, điều hành trong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31.</w:t>
      </w:r>
      <w:r w:rsidRPr="00F1305C">
        <w:rPr>
          <w:rFonts w:asciiTheme="majorHAnsi" w:eastAsia="Times New Roman" w:hAnsiTheme="majorHAnsi" w:cstheme="majorHAnsi"/>
          <w:color w:val="000000"/>
          <w:sz w:val="28"/>
          <w:szCs w:val="28"/>
          <w:lang w:eastAsia="vi-VN"/>
        </w:rPr>
        <w:t> Xây dựng và thực tập phương án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Mỗi cơ sở, thôn, ấp, bản, tổ dân phố, khu rừng, phương tiện giao thông cơ giới đặc biệt phải có phương án chữa cháy và do người đứng đầu cơ sở, trưởng thôn, trưởng ấp, trưởng bản, tổ trưởng tổ dân phố, chủ rừng, chủ phương tiện xây dựng và phải được cấp có thẩm quyền phê duyệt.</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Phương án chữa cháy phải được tổ chức thực tập định kỳ theo phương án được duyệt. Các lực lượng, phương tiện có trong phương án khi được huy động thực tập phải tham gia đầy đủ.</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32.</w:t>
      </w:r>
      <w:r w:rsidRPr="00F1305C">
        <w:rPr>
          <w:rFonts w:asciiTheme="majorHAnsi" w:eastAsia="Times New Roman" w:hAnsiTheme="majorHAnsi" w:cstheme="majorHAnsi"/>
          <w:color w:val="000000"/>
          <w:sz w:val="28"/>
          <w:szCs w:val="28"/>
          <w:lang w:eastAsia="vi-VN"/>
        </w:rPr>
        <w:t> Thông tin báo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lastRenderedPageBreak/>
        <w:t>Thông tin báo cháy bằng hiệu lệnh hoặc bằng điện thoại.</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Số điện thoại báo cháy được quy định thống nhất trong cả nước. Phương tiện thông tin liên lạc phải được ưu tiên để phục vụ báo cháy,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33.</w:t>
      </w:r>
      <w:r w:rsidRPr="00F1305C">
        <w:rPr>
          <w:rFonts w:asciiTheme="majorHAnsi" w:eastAsia="Times New Roman" w:hAnsiTheme="majorHAnsi" w:cstheme="majorHAnsi"/>
          <w:color w:val="000000"/>
          <w:sz w:val="28"/>
          <w:szCs w:val="28"/>
          <w:lang w:eastAsia="vi-VN"/>
        </w:rPr>
        <w:t> Trách nhiệm chữa cháy và tham gia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Người phát hiện thấy cháy phải bằng mọi cách báo cháy nhanh nhất và chữa cháy; cơ quan, tổ chức, hộ gia đình và cá nhân gần nơi cháy phải nhanh chóng thông tin và tham gia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Lực lượng phòng cháy và chữa cháy khi nhận được tin báo cháy trong địa bàn được phân công quản lý hoặc nhận được lệnh điều động phải lập tức đến chữa cháy; trường hợp nhận được thông tin báo cháy ngoài địa bàn được phân công quản lý thì phải báo ngay cho lực lượng phòng cháy và chữa cháy nơi xảy ra cháy, đồng thời phải báo cáo cấp trên của mình.</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3. Các cơ quan y tế, điện lực, cấp nước, môi trường đô thị, giao thông và các cơ quan hữu quan khác khi nhận được yêu cầu của người chỉ huy chữa cháy phải nhanh chóng điều động người và phương tiện đến nơi xảy ra cháy để phục vụ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4. Lực lượng công an, dân quân, tự vệ có trách nhiệm tổ chức giữ gìn trật tự, bảo vệ khu vực chữa cháy và tham gia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34</w:t>
      </w:r>
      <w:r w:rsidRPr="00F1305C">
        <w:rPr>
          <w:rFonts w:asciiTheme="majorHAnsi" w:eastAsia="Times New Roman" w:hAnsiTheme="majorHAnsi" w:cstheme="majorHAnsi"/>
          <w:color w:val="000000"/>
          <w:sz w:val="28"/>
          <w:szCs w:val="28"/>
          <w:lang w:eastAsia="vi-VN"/>
        </w:rPr>
        <w:t>. Huy động lực lượng, phương tiện để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Khi có cháy, người và phương tiện, tài sản của cơ quan, tổ chức, hộ gia đình và cá nhân đều có thể được huy động để chữa cháy và phục vụ chữa cháy; khi nhận được lệnh huy động phải chấp hành ngay. Phương tiện, tài sản được huy động bị thiệt hại hoặc nhà, công trình bị phá dỡ theo quy định tại điểm d khoản 1 Điều 38 của Luật này được bồi thường theo quy định của pháp luật.</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Việc huy động xe ưu tiên, người và phương tiện của quân đội, của tổ chức quốc tế, tổ chức, cá nhân nước ngoài tại Việt Nam để tham gia chữa cháy được thực hiện theo quy định của Chính phủ.</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35.</w:t>
      </w:r>
      <w:r w:rsidRPr="00F1305C">
        <w:rPr>
          <w:rFonts w:asciiTheme="majorHAnsi" w:eastAsia="Times New Roman" w:hAnsiTheme="majorHAnsi" w:cstheme="majorHAnsi"/>
          <w:color w:val="000000"/>
          <w:sz w:val="28"/>
          <w:szCs w:val="28"/>
          <w:lang w:eastAsia="vi-VN"/>
        </w:rPr>
        <w:t> Nguồn nước và các vật liệu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Khi có cháy, mọi nguồn nước và các vật liệu chữa cháy phải được ưu tiên sử dụng cho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36.</w:t>
      </w:r>
      <w:r w:rsidRPr="00F1305C">
        <w:rPr>
          <w:rFonts w:asciiTheme="majorHAnsi" w:eastAsia="Times New Roman" w:hAnsiTheme="majorHAnsi" w:cstheme="majorHAnsi"/>
          <w:color w:val="000000"/>
          <w:sz w:val="28"/>
          <w:szCs w:val="28"/>
          <w:lang w:eastAsia="vi-VN"/>
        </w:rPr>
        <w:t> Ưu tiên và bảo đảm quyền ưu tiên cho người, phương tiện tham gia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Người được huy động làm nhiệm vụ chữa cháy được ưu tiên đi trên các phương tiện giao thông.</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Lực lượng, phương tiện khi làm nhiệm vụ chữa cháy có các quyền ưu tiên sau đây: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a) Lực lượng, phương tiện của Cảnh sát phòng cháy và chữa cháy được sử dụng còi, đèn, cờ ưu tiên và tín hiệu đặc biệt khác; ưu tiên đi trên đường giao thông theo quy định của pháp luật;</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lastRenderedPageBreak/>
        <w:t>b) Lực lượng, phương tiện khác khi huy động làm nhiệm vụ chữa cháy có các quyền ưu tiên quy định tại điểm a khoản này trong phạm vi khu vực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3. Người và phương tiện tham gia giao thông khi thấy tín hiệu còi, đèn, cờ ưu tiên của phương tiện đi làm nhiệm vụ chữa cháy phải nhanh chóng nhường đường.</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4. Lực lượng Cảnh sát giao thông và các lực lượng khác khi làm nhiệm vụ giữ gìn trật tự an toàn giao thông có trách nhiệm bảo đảm cho lực lượng, phương tiện đi chữa cháy được lưu thông nhanh nhất.</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37.</w:t>
      </w:r>
      <w:r w:rsidRPr="00F1305C">
        <w:rPr>
          <w:rFonts w:asciiTheme="majorHAnsi" w:eastAsia="Times New Roman" w:hAnsiTheme="majorHAnsi" w:cstheme="majorHAnsi"/>
          <w:color w:val="000000"/>
          <w:sz w:val="28"/>
          <w:szCs w:val="28"/>
          <w:lang w:eastAsia="vi-VN"/>
        </w:rPr>
        <w:t> Người chỉ huy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Trong mọi trường hợp, người có chức vụ cao nhất của đơn vị Cảnh sát phòng cháy và chữa cháy có mặt tại nơi xảy ra cháy là người chỉ huy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Trường hợp tại nơi xảy ra cháy, lực lượng Cảnh sát phòng cháy và chữa cháy chưa đến kịp thì người chỉ huy chữa cháy được quy định như sau:</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a) Cháy tại cơ sở thì người đứng đầu cơ sở là người chỉ huy chữa cháy; trường hợp người đứng đầu cơ sở vắng mặt thì đội trưởng đội phòng cháy và chữa cháy cơ sở hoặc người được uỷ quyền là người chỉ huy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b) Cháy tại thôn, ấp, bản, tổ dân phố thì trưởng thôn, trưởng ấp, trưởng bản, tổ trưởng tổ dân phố là người chỉ huy chữa cháy; trường hợp những người này vắng mặt thì đội trưởng đội dân phòng hoặc người được uỷ quyền là người chỉ huy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c) Cháy phương tiện giao thông cơ giới đang lưu thông thì người chỉ huy phương tiện, chủ phương tiện là người chỉ huy chữa cháy; trường hợp không có người chỉ huy phương tiện, chủ phương tiện thì người điều khiển phương tiện là người chỉ huy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d) Cháy rừng nếu chủ rừng là cơ quan, tổ chức thì người đứng đầu cơ quan, tổ chức hoặc người được uỷ quyền là người chỉ huy chữa cháy, trưởng thôn, trưởng ấp, trưởng bản tại nơi xảy ra cháy có trách nhiệm tham gia chỉ huy chữa cháy; nếu chủ rừng là hộ gia đình hoặc cá nhân thì trưởng thôn, trưởng ấp, trưởng bản hoặc người được uỷ quyền tại nơi xảy ra cháy là người chỉ huy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Người đứng đầu đơn vị kiểm lâm hoặc người được uỷ quyền tại nơi xảy ra cháy có trách nhiệm tham gia chỉ huy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đ) Người đứng đầu cơ quan, tổ chức, Chủ tịch Uỷ ban nhân dân xã, phường, thị trấn (sau đây gọi là cấp xã) trở lên có mặt tại đám cháy là người chỉ đạo, chỉ huy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38.</w:t>
      </w:r>
      <w:r w:rsidRPr="00F1305C">
        <w:rPr>
          <w:rFonts w:asciiTheme="majorHAnsi" w:eastAsia="Times New Roman" w:hAnsiTheme="majorHAnsi" w:cstheme="majorHAnsi"/>
          <w:color w:val="000000"/>
          <w:sz w:val="28"/>
          <w:szCs w:val="28"/>
          <w:lang w:eastAsia="vi-VN"/>
        </w:rPr>
        <w:t> Quyền và trách nhiệm của người chỉ huy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Người chỉ huy chữa cháy thuộc lực lượng Cảnh sát phòng cháy và chữa cháy có các quyền sau đây: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lastRenderedPageBreak/>
        <w:t>a) Huy động ngay lực lượng và phương tiện của lực lượng phòng cháy và chữa cháy để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b) Quyết định khu vực chữa cháy, các biện pháp chữa cháy, sử dụng địa hình, địa vật lân cận để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c) Cấm người và phương tiện không có nhiệm vụ qua lại khu vực chữa cháy; huy động người và phương tiện, tài sản của cơ quan, tổ chức, hộ gia đình và cá nhân để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d) Quyết định phá dỡ nhà, công trình, vật chướng ngại và di chuyển tài sản trong tình thế cấp thiết để cứu người, ngăn chặn nguy cơ cháy lớn, gây thiệt hại nghiêm trọng.</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Người chỉ huy chữa cháy là người đứng đầu cơ quan, tổ chức và Chủ tịch Uỷ ban nhân dân cấp xã trở lên được thực hiện các quyền quy định tại khoản 1 Điều này trong phạm vi quản lý của mình.</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Người chỉ huy chữa cháy quy định tại các điểm a, b, c và d khoản 2 Điều 37 của Luật này trong phạm vi quản lý của mình được thực hiện các quyền quy định tại điểm a và điểm b khoản 1 Điều này.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3. Mọi người phải chấp hành mệnh lệnh của người chỉ huy chữa cháy. Người chỉ huy chữa cháy phải chịu trách nhiệm trước pháp luật về quyết định của mình.</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39.</w:t>
      </w:r>
      <w:r w:rsidRPr="00F1305C">
        <w:rPr>
          <w:rFonts w:asciiTheme="majorHAnsi" w:eastAsia="Times New Roman" w:hAnsiTheme="majorHAnsi" w:cstheme="majorHAnsi"/>
          <w:color w:val="000000"/>
          <w:sz w:val="28"/>
          <w:szCs w:val="28"/>
          <w:lang w:eastAsia="vi-VN"/>
        </w:rPr>
        <w:t> Trách nhiệm xử lý khi có cháy lớn và cháy có nguy cơ gây thiệt hại nghiêm trọng</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Chủ tịch Uỷ ban nhân dân cấp xã, người đứng đầu cơ quan, tổ chức nơi xảy ra cháy có trách nhiệm chỉ đạo, chỉ huy chữa cháy, bảo đảm các điều kiện phục vụ chữa cháy; nếu vượt quá khả năng của mình thì nhanh chóng báo cáo Chủ tịch Uỷ ban nhân dân huyện, quận, thị xã, thành phố thuộc tỉnh, người đứng đầu cơ quan chủ quản cấp trên chỉ đạo giải quyết; trường hợp thật cần thiết thì báo cáo Chủ tịch Uỷ ban nhân dân tỉnh, thành phố trực thuộc Trung ương, đồng thời báo cáo Chủ tịch Uỷ ban nhân dân huyện, quận, thị xã, thành phố thuộc tỉnh.</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Trong trường hợp vượt quá khả năng giải quyết của địa phương, theo đề nghị của Chủ tịch Uỷ ban nhân dân tỉnh, thành phố trực thuộc Trung ương, Bộ trưởng Bộ Công an có trách nhiệm chủ trì phối hợp với các bộ, cơ quan ngang Bộ, cơ quan thuộc Chính phủ và Uỷ ban nhân dân tỉnh, thành phố trực thuộc Trung ương có liên quan chỉ đạo giải quyết.</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3. Trong trường hợp đặc biệt nghiêm trọng, Bộ trưởng Bộ Công an báo cáo Thủ tướng Chính phủ quyết định.</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40.</w:t>
      </w:r>
      <w:r w:rsidRPr="00F1305C">
        <w:rPr>
          <w:rFonts w:asciiTheme="majorHAnsi" w:eastAsia="Times New Roman" w:hAnsiTheme="majorHAnsi" w:cstheme="majorHAnsi"/>
          <w:color w:val="000000"/>
          <w:sz w:val="28"/>
          <w:szCs w:val="28"/>
          <w:lang w:eastAsia="vi-VN"/>
        </w:rPr>
        <w:t> Khắc phục hậu quả vụ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Khắc phục hậu quả vụ cháy gồm những việc sau đây: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a) Tổ chức cấp cứu ngay người bị nạn; cứu trợ, giúp đỡ người bị thiệt hại ổn định đời sống;</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lastRenderedPageBreak/>
        <w:t>b) Thực hiện các biện pháp bảo đảm vệ sinh môi trường, trật tự an toàn xã hội;</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c) Nhanh chóng phục hồi hoạt động sản xuất, kinh doanh, dịch vụ và các hoạt động khác.</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Chủ tịch Uỷ ban nhân dân cấp xã trở lên, người đứng đầu cơ quan, tổ chức có cơ sở bị cháy có trách nhiệm tổ chức thực hiện quy định tại khoản 1 Điều này.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41</w:t>
      </w:r>
      <w:r w:rsidRPr="00F1305C">
        <w:rPr>
          <w:rFonts w:asciiTheme="majorHAnsi" w:eastAsia="Times New Roman" w:hAnsiTheme="majorHAnsi" w:cstheme="majorHAnsi"/>
          <w:color w:val="000000"/>
          <w:sz w:val="28"/>
          <w:szCs w:val="28"/>
          <w:lang w:eastAsia="vi-VN"/>
        </w:rPr>
        <w:t>. Bảo vệ hiện trường, lập hồ sơ vụ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Lực lượng công an có trách nhiệm tổ chức bảo vệ, khám nghiệm hiện trường, điều tra vụ cháy; cơ quan, tổ chức, hộ gia đình và cá nhân nơi xảy ra cháy có trách nhiệm tham gia bảo vệ hiện trường vụ cháy, cung cấp thông tin xác thực về vụ cháy cho cơ quan nhà nước có thẩm quyền.</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Cảnh sát phòng cháy và chữa cháy có trách nhiệm lập hồ sơ vụ cháy, đánh giá hiệu quả chữa cháy, tham gia khám nghiệm hiện trường và xác định nguyên nhân gây ra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42</w:t>
      </w:r>
      <w:r w:rsidRPr="00F1305C">
        <w:rPr>
          <w:rFonts w:asciiTheme="majorHAnsi" w:eastAsia="Times New Roman" w:hAnsiTheme="majorHAnsi" w:cstheme="majorHAnsi"/>
          <w:color w:val="000000"/>
          <w:sz w:val="28"/>
          <w:szCs w:val="28"/>
          <w:lang w:eastAsia="vi-VN"/>
        </w:rPr>
        <w:t>. Chữa cháy trụ sở cơ quan đại diện ngoại giao, cơ quan lãnh sự, cơ quan đại diện tổ chức quốc tế và nhà ở của thành viên các cơ quan này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Khi xảy ra cháy tại trụ sở cơ quan đại diện ngoại giao, cơ quan lãnh sự, cơ quan đại diện tổ chức quốc tế và nhà ở của thành viên các cơ quan này thì những người có mặt trong đó có trách nhiệm nhanh chóng chữa cháy và chống cháy lan ra khu vực xung quanh.</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Lực lượng phòng cháy và chữa cháy của Việt Nam có trách nhiệm nhanh chóng chống cháy lan bên ngoài trụ sở cơ quan đại diện ngoại giao, cơ quan lãnh sự, cơ quan đại diện tổ chức quốc tế và nhà ở của thành viên các cơ quan này.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3. Lực lượng phòng cháy và chữa cháy của Việt Nam khi vào trụ sở cơ quan đại diện ngoại giao, cơ quan lãnh sự, cơ quan đại diện của tổ chức quốc tế và nhà ở của thành viên các cơ quan này để chữa cháy phải tuân theo quy định của điều ước quốc tế mà Việt Nam ký kết hoặc tham gia.</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4. Chính phủ quy định cụ thể việc chữa cháy đối với các đối tượng quy định tại khoản 3 Điều này.</w:t>
      </w:r>
    </w:p>
    <w:p w:rsidR="00F1305C" w:rsidRPr="00F1305C" w:rsidRDefault="00F1305C" w:rsidP="00F1305C">
      <w:pPr>
        <w:spacing w:before="90" w:after="90" w:line="240" w:lineRule="auto"/>
        <w:jc w:val="center"/>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CHƯƠNG IV</w:t>
      </w:r>
      <w:r w:rsidRPr="00F1305C">
        <w:rPr>
          <w:rFonts w:asciiTheme="majorHAnsi" w:eastAsia="Times New Roman" w:hAnsiTheme="majorHAnsi" w:cstheme="majorHAnsi"/>
          <w:b/>
          <w:bCs/>
          <w:color w:val="000000"/>
          <w:sz w:val="28"/>
          <w:szCs w:val="28"/>
          <w:lang w:eastAsia="vi-VN"/>
        </w:rPr>
        <w:br w:type="textWrapping" w:clear="all"/>
        <w:t>TỔ CHỨC LỰC LƯỢNG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43</w:t>
      </w:r>
      <w:r w:rsidRPr="00F1305C">
        <w:rPr>
          <w:rFonts w:asciiTheme="majorHAnsi" w:eastAsia="Times New Roman" w:hAnsiTheme="majorHAnsi" w:cstheme="majorHAnsi"/>
          <w:color w:val="000000"/>
          <w:sz w:val="28"/>
          <w:szCs w:val="28"/>
          <w:lang w:eastAsia="vi-VN"/>
        </w:rPr>
        <w:t>. Lực lượng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Lực lượng phòng cháy và chữa cháy là lực lượng nòng cốt trong hoạt động phòng cháy và chữa cháy của toàn dân bao gồm:</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Lực lượng dân phòng;</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Lực lượng phòng cháy và chữa cháy cơ sở;</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3. Lực lượng phòng cháy và chữa cháy chuyên ngành được tổ chức và hoạt động theo quy định của pháp luật;</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lastRenderedPageBreak/>
        <w:t>4. Lực lượng Cảnh sát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44.</w:t>
      </w:r>
      <w:r w:rsidRPr="00F1305C">
        <w:rPr>
          <w:rFonts w:asciiTheme="majorHAnsi" w:eastAsia="Times New Roman" w:hAnsiTheme="majorHAnsi" w:cstheme="majorHAnsi"/>
          <w:color w:val="000000"/>
          <w:sz w:val="28"/>
          <w:szCs w:val="28"/>
          <w:lang w:eastAsia="vi-VN"/>
        </w:rPr>
        <w:t> Thành lập, quản lý, chỉ đạo đội dân phòng và đội phòng cháy và chữa cháy cơ sở</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Đội dân phòng và đội phòng cháy và chữa cháy cơ sở được thành lập, quản lý, chỉ đạo theo quy định sau đây: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a) Tại thôn, ấp, bản, tổ dân phố phải thành lập đội dân phòng. Đội dân phòng do Chủ tịch Uỷ ban nhân dân cấp xã thành lập, quản lý và chỉ đạo;</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b) Tại cơ sở phải thành lập đội phòng cháy và chữa cháy cơ sở. Đội phòng cháy và chữa cháy cơ sở do người đứng đầu cơ quan, tổ chức thành lập, quản lý và chỉ đạo.</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Cấp ra quyết định thành lập đội dân phòng, đội phòng cháy và chữa cháy cơ sở phải thông báo bằng văn bản cho cơ quan Cảnh sát phòng cháy và chữa cháy địa phương.</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45.</w:t>
      </w:r>
      <w:r w:rsidRPr="00F1305C">
        <w:rPr>
          <w:rFonts w:asciiTheme="majorHAnsi" w:eastAsia="Times New Roman" w:hAnsiTheme="majorHAnsi" w:cstheme="majorHAnsi"/>
          <w:color w:val="000000"/>
          <w:sz w:val="28"/>
          <w:szCs w:val="28"/>
          <w:lang w:eastAsia="vi-VN"/>
        </w:rPr>
        <w:t> Nhiệm vụ của lực lượng dân phòng và lực lượng phòng cháy và chữa cháy cơ sở</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Đề xuất việc ban hành quy định, nội quy an toàn về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Tổ chức tuyên truyền, phổ biến pháp luật và kiến thức phòng cháy và chữa cháy; xây dựng phong trào quần chúng tham gia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3. Kiểm tra, đôn đốc việc chấp hành các quy định, nội quy an toàn về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4. Tổ chức huấn luyện, bồi dưỡng nghiệp vụ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5. Xây dựng phương án, chuẩn bị lực lượng, phương tiện và thực hiện nhiệm vụ chữa cháy khi có cháy xảy ra; tham gia chữa cháy ở địa phương, cơ sở khác khi có yêu cầu.</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46.</w:t>
      </w:r>
      <w:r w:rsidRPr="00F1305C">
        <w:rPr>
          <w:rFonts w:asciiTheme="majorHAnsi" w:eastAsia="Times New Roman" w:hAnsiTheme="majorHAnsi" w:cstheme="majorHAnsi"/>
          <w:color w:val="000000"/>
          <w:sz w:val="28"/>
          <w:szCs w:val="28"/>
          <w:lang w:eastAsia="vi-VN"/>
        </w:rPr>
        <w:t> Huấn luyện, bồi dưỡng, chỉ đạo, kiểm tra, hướng dẫn nghiệp vụ, điều động và chế độ, chính sách đối với lực lượng dân phòng và lực lượng phòng cháy và chữa cháy cơ sở</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Lực lượng dân phòng và lực lượng phòng cháy và chữa cháy cơ sở được huấn luyện, bồi dưỡng nghiệp vụ; chịu sự chỉ đạo, kiểm tra, hướng dẫn về chuyên môn, nghiệp vụ của cơ quan Cảnh sát phòng cháy và chữa cháy; chịu sự điều động của cấp có thẩm quyền để tham gia hoạt động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Lực lượng dân phòng và lực lượng phòng cháy và chữa cháy cơ sở được hưởng chế độ, chính sách trong thời gian huấn luyện, bồi dưỡng nghiệp vụ và khi trực tiếp tham gia chữa cháy theo quy định của Chính phủ.</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47.</w:t>
      </w:r>
      <w:r w:rsidRPr="00F1305C">
        <w:rPr>
          <w:rFonts w:asciiTheme="majorHAnsi" w:eastAsia="Times New Roman" w:hAnsiTheme="majorHAnsi" w:cstheme="majorHAnsi"/>
          <w:color w:val="000000"/>
          <w:sz w:val="28"/>
          <w:szCs w:val="28"/>
          <w:lang w:eastAsia="vi-VN"/>
        </w:rPr>
        <w:t> Tổ chức lực lượng Cảnh sát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lastRenderedPageBreak/>
        <w:t>1. Lực lượng Cảnh sát phòng cháy và chữa cháy là một bộ phận của lực lượng vũ trang, được tổ chức thống nhất từ Trung ương đến địa phương do Bộ trưởng Bộ Công an quản lý, chỉ đạo.</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Nhà nước xây dựng lực lượng Cảnh sát phòng cháy và chữa cháy chính quy, tinh nhuệ và từng bước hiện đại, đáp ứng yêu cầu phát triển kinh tế - xã hội của đất nước.</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3. Tổ chức bộ máy của lực lượng Cảnh sát phòng cháy và chữa cháy do Chính phủ quy định.</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48.</w:t>
      </w:r>
      <w:r w:rsidRPr="00F1305C">
        <w:rPr>
          <w:rFonts w:asciiTheme="majorHAnsi" w:eastAsia="Times New Roman" w:hAnsiTheme="majorHAnsi" w:cstheme="majorHAnsi"/>
          <w:color w:val="000000"/>
          <w:sz w:val="28"/>
          <w:szCs w:val="28"/>
          <w:lang w:eastAsia="vi-VN"/>
        </w:rPr>
        <w:t> Chức năng, nhiệm vụ của lực lượng Cảnh sát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Tham mưu đề xuất với cơ quan nhà nước có thẩm quyền ban hành, chỉ đạo và tổ chức thực hiện các quy định của pháp luật về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Tổ chức tuyên truyền, phổ biến pháp luật; huấn luyện, bồi dưỡng nghiệp vụ, kiến thức về phòng cháy và chữa cháy; hướng dẫn xây dựng phong trào quần chúng tham gia hoạt động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3. Thực hiện các biện pháp phòng cháy; chữa cháy kịp thời khi có cháy xảy ra.</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4. Xây dựng lực lượng phòng cháy và chữa cháy; trang bị và quản lý phương tiện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5. Tổ chức nghiên cứu và ứng dụng tiến bộ khoa học và công nghệ trong lĩnh vực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6. Kiểm tra, xử lý các hành vi vi phạm pháp luật về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49</w:t>
      </w:r>
      <w:r w:rsidRPr="00F1305C">
        <w:rPr>
          <w:rFonts w:asciiTheme="majorHAnsi" w:eastAsia="Times New Roman" w:hAnsiTheme="majorHAnsi" w:cstheme="majorHAnsi"/>
          <w:color w:val="000000"/>
          <w:sz w:val="28"/>
          <w:szCs w:val="28"/>
          <w:lang w:eastAsia="vi-VN"/>
        </w:rPr>
        <w:t>. Trang phục, phù hiệu, cấp hiệu và chế độ, chính sách đối với lực lượng Cảnh sát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Sĩ quan, hạ sĩ quan, chiến sĩ thuộc lực lượng Cảnh sát phòng cháy và chữa cháy có trang phục, phù hiệu, cấp hiệu và hưởng chế độ, chính sách được quy định đối với lực lượng Cảnh sát nhân dân; được hưởng phụ cấp và các chế độ khác theo quy định của Chính phủ.</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Công nhân viên thuộc lực lượng Cảnh sát phòng cháy và chữa cháy được hưởng chế độ, chính sách như đối với công nhân viên công an.</w:t>
      </w:r>
    </w:p>
    <w:p w:rsidR="00F1305C" w:rsidRPr="00F1305C" w:rsidRDefault="00F1305C" w:rsidP="00F1305C">
      <w:pPr>
        <w:spacing w:before="90" w:after="90" w:line="240" w:lineRule="auto"/>
        <w:jc w:val="center"/>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CHƯƠNG V</w:t>
      </w:r>
      <w:r w:rsidRPr="00F1305C">
        <w:rPr>
          <w:rFonts w:asciiTheme="majorHAnsi" w:eastAsia="Times New Roman" w:hAnsiTheme="majorHAnsi" w:cstheme="majorHAnsi"/>
          <w:b/>
          <w:bCs/>
          <w:color w:val="000000"/>
          <w:sz w:val="28"/>
          <w:szCs w:val="28"/>
          <w:lang w:eastAsia="vi-VN"/>
        </w:rPr>
        <w:br w:type="textWrapping" w:clear="all"/>
        <w:t>PHƯƠNG TIỆN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50.</w:t>
      </w:r>
      <w:r w:rsidRPr="00F1305C">
        <w:rPr>
          <w:rFonts w:asciiTheme="majorHAnsi" w:eastAsia="Times New Roman" w:hAnsiTheme="majorHAnsi" w:cstheme="majorHAnsi"/>
          <w:color w:val="000000"/>
          <w:sz w:val="28"/>
          <w:szCs w:val="28"/>
          <w:lang w:eastAsia="vi-VN"/>
        </w:rPr>
        <w:t> Trang bị phương tiện phòng cháy và chữa cháy đối với cơ sở, thôn, ấp, bản, tổ dân phố, hộ gia đình, các loại rừng và phương tiện giao thông cơ giới</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Cơ quan, tổ chức, cá nhân phải tự trang bị phương tiện phòng cháy và chữa cháy cho cơ sở, các loại rừng, phương tiện giao thông cơ giới thuộc phạm vi quản lý của mình.</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Uỷ ban nhân dân cấp xã phải trang bị phương tiện phòng cháy và chữa cháy cho đội dân phòng.</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lastRenderedPageBreak/>
        <w:t>Tổ chức, cá nhân hoạt động sản xuất, kinh doanh, dịch vụ và chủ rừng, chủ phương tiện giao thông cơ giới ngoài quốc doanh phải tự trang bị phương tiện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Hộ gia đình phải chuẩn bị các điều kiện, phương tiện để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3. Bộ Công an quy định cụ thể và hướng dẫn về điều kiện và trang bị phương tiện phòng cháy và chữa cháy đối với các đối tượng quy định tại khoản 1 và khoản 2 Điều này.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51.</w:t>
      </w:r>
      <w:r w:rsidRPr="00F1305C">
        <w:rPr>
          <w:rFonts w:asciiTheme="majorHAnsi" w:eastAsia="Times New Roman" w:hAnsiTheme="majorHAnsi" w:cstheme="majorHAnsi"/>
          <w:color w:val="000000"/>
          <w:sz w:val="28"/>
          <w:szCs w:val="28"/>
          <w:lang w:eastAsia="vi-VN"/>
        </w:rPr>
        <w:t> Trang bị phương tiện cho lực lượng Cảnh sát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Nhà nước trang bị cho lực lượng Cảnh sát phòng cháy và chữa cháy phương tiện chữa cháy và các phương tiện, thiết bị cần thiết khác bảo đảm đồng bộ, từng bước hiện đại, đáp ứng yêu cầu chữa cháy, cứu người trong mọi tình huống.</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52.</w:t>
      </w:r>
      <w:r w:rsidRPr="00F1305C">
        <w:rPr>
          <w:rFonts w:asciiTheme="majorHAnsi" w:eastAsia="Times New Roman" w:hAnsiTheme="majorHAnsi" w:cstheme="majorHAnsi"/>
          <w:color w:val="000000"/>
          <w:sz w:val="28"/>
          <w:szCs w:val="28"/>
          <w:lang w:eastAsia="vi-VN"/>
        </w:rPr>
        <w:t> Quản lý và sử dụng phương tiện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Phương tiện phòng cháy và chữa cháy của cơ quan, tổ chức, hộ gia đình và cá nhân phải được quản lý, sử dụng để bảo đảm sẵn sàng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Phương tiện chữa cháy cơ giới, ngoài việc chữa cháy chỉ được sử dụng phục vụ yêu cầu bảo đảm an ninh, trật tự an toàn xã hội và trong các trường hợp đặc biệt khác theo quy định của Chính phủ.</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53</w:t>
      </w:r>
      <w:r w:rsidRPr="00F1305C">
        <w:rPr>
          <w:rFonts w:asciiTheme="majorHAnsi" w:eastAsia="Times New Roman" w:hAnsiTheme="majorHAnsi" w:cstheme="majorHAnsi"/>
          <w:color w:val="000000"/>
          <w:sz w:val="28"/>
          <w:szCs w:val="28"/>
          <w:lang w:eastAsia="vi-VN"/>
        </w:rPr>
        <w:t>. Sản xuất, nhập khẩu phương tiện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Phương tiện phòng cháy và chữa cháy được sản xuất trong nước hoặc nhập khẩu phải bảo đảm chất lượng, đúng tiêu chuẩn và phù hợp với điều kiện Việt Nam.</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Tổ chức, cá nhân hoạt động sản xuất, kinh doanh phương tiện phòng cháy và chữa cháy phải có đủ điều kiện về cơ sở vật chất, chuyên môn kỹ thuật theo quy định của cơ quan quản lý nhà nước về phòng cháy và chữa cháy có thẩm quyền.</w:t>
      </w:r>
    </w:p>
    <w:p w:rsidR="00F1305C" w:rsidRPr="00F1305C" w:rsidRDefault="00F1305C" w:rsidP="00F1305C">
      <w:pPr>
        <w:spacing w:before="90" w:after="90" w:line="240" w:lineRule="auto"/>
        <w:jc w:val="center"/>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CHƯƠNG VI</w:t>
      </w:r>
      <w:r w:rsidRPr="00F1305C">
        <w:rPr>
          <w:rFonts w:asciiTheme="majorHAnsi" w:eastAsia="Times New Roman" w:hAnsiTheme="majorHAnsi" w:cstheme="majorHAnsi"/>
          <w:b/>
          <w:bCs/>
          <w:color w:val="000000"/>
          <w:sz w:val="28"/>
          <w:szCs w:val="28"/>
          <w:lang w:eastAsia="vi-VN"/>
        </w:rPr>
        <w:br w:type="textWrapping" w:clear="all"/>
        <w:t>ĐẦU TƯ CHO HOẠT ĐỘNG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54.</w:t>
      </w:r>
      <w:r w:rsidRPr="00F1305C">
        <w:rPr>
          <w:rFonts w:asciiTheme="majorHAnsi" w:eastAsia="Times New Roman" w:hAnsiTheme="majorHAnsi" w:cstheme="majorHAnsi"/>
          <w:color w:val="000000"/>
          <w:sz w:val="28"/>
          <w:szCs w:val="28"/>
          <w:lang w:eastAsia="vi-VN"/>
        </w:rPr>
        <w:t> Nguồn tài chính đầu tư cho hoạt động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Nguồn tài chính đầu tư cho hoạt động phòng cháy và chữa cháy gồm:</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a) Ngân sách nhà nước cấp;</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b) Thu từ bảo hiểm cháy, nổ;</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c) Đóng góp tự nguyện, tài trợ của các cơ quan, tổ chức, cá nhân trong nước, tổ chức, cá nhân nước ngoài và các nguồn thu khác theo quy định của pháp luật.</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Chính phủ quy định cụ thể về nguồn thu, mức thu, chế độ quản lý, sử dụng nguồn tài chính cho hoạt động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55</w:t>
      </w:r>
      <w:r w:rsidRPr="00F1305C">
        <w:rPr>
          <w:rFonts w:asciiTheme="majorHAnsi" w:eastAsia="Times New Roman" w:hAnsiTheme="majorHAnsi" w:cstheme="majorHAnsi"/>
          <w:color w:val="000000"/>
          <w:sz w:val="28"/>
          <w:szCs w:val="28"/>
          <w:lang w:eastAsia="vi-VN"/>
        </w:rPr>
        <w:t>. Ngân sách nhà nước đầu tư cho hoạt động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lastRenderedPageBreak/>
        <w:t>1. Nhà nước bảo đảm ngân sách cần thiết hàng năm để đầu tư cho hoạt động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Nhà nước cấp ngân sách hoạt động phòng cháy và chữa cháy cho lực lượng Cảnh sát phòng cháy và chữa cháy, các đơn vị hành chính sự nghiệp, lực lượng vũ trang và các đơn vị khác thụ hưởng ngân sách nhà nước.</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3. Đối tượng không thuộc quy định tại khoản 2 Điều này phải tự bảo đảm kinh phí cho hoạt động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56.</w:t>
      </w:r>
      <w:r w:rsidRPr="00F1305C">
        <w:rPr>
          <w:rFonts w:asciiTheme="majorHAnsi" w:eastAsia="Times New Roman" w:hAnsiTheme="majorHAnsi" w:cstheme="majorHAnsi"/>
          <w:i/>
          <w:iCs/>
          <w:color w:val="000000"/>
          <w:sz w:val="28"/>
          <w:szCs w:val="28"/>
          <w:lang w:eastAsia="vi-VN"/>
        </w:rPr>
        <w:t> </w:t>
      </w:r>
      <w:r w:rsidRPr="00F1305C">
        <w:rPr>
          <w:rFonts w:asciiTheme="majorHAnsi" w:eastAsia="Times New Roman" w:hAnsiTheme="majorHAnsi" w:cstheme="majorHAnsi"/>
          <w:color w:val="000000"/>
          <w:sz w:val="28"/>
          <w:szCs w:val="28"/>
          <w:lang w:eastAsia="vi-VN"/>
        </w:rPr>
        <w:t>Khuyến khích đầu tư cho hoạt động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Nhà nước khuyến khích cơ quan, tổ chức, cá nhân trong nước, người Việt Nam định cư ở nước ngoài, tổ chức, cá nhân nước ngoài và tổ chức quốc tế đầu tư, tài trợ cho hoạt động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Nhà nước có chính sách ưu đãi về thuế đối với việc sản xuất, lắp ráp, xuất khẩu phương tiện phòng cháy và chữa cháy.</w:t>
      </w:r>
    </w:p>
    <w:p w:rsidR="00F1305C" w:rsidRPr="00F1305C" w:rsidRDefault="00F1305C" w:rsidP="00F1305C">
      <w:pPr>
        <w:spacing w:before="90" w:after="90" w:line="240" w:lineRule="auto"/>
        <w:jc w:val="center"/>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CHƯƠNG VII</w:t>
      </w:r>
      <w:r w:rsidRPr="00F1305C">
        <w:rPr>
          <w:rFonts w:asciiTheme="majorHAnsi" w:eastAsia="Times New Roman" w:hAnsiTheme="majorHAnsi" w:cstheme="majorHAnsi"/>
          <w:b/>
          <w:bCs/>
          <w:color w:val="000000"/>
          <w:sz w:val="28"/>
          <w:szCs w:val="28"/>
          <w:lang w:eastAsia="vi-VN"/>
        </w:rPr>
        <w:br w:type="textWrapping" w:clear="all"/>
        <w:t>QUẢN LÝ NHÀ NƯỚC VỀ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57.</w:t>
      </w:r>
      <w:r w:rsidRPr="00F1305C">
        <w:rPr>
          <w:rFonts w:asciiTheme="majorHAnsi" w:eastAsia="Times New Roman" w:hAnsiTheme="majorHAnsi" w:cstheme="majorHAnsi"/>
          <w:color w:val="000000"/>
          <w:sz w:val="28"/>
          <w:szCs w:val="28"/>
          <w:lang w:eastAsia="vi-VN"/>
        </w:rPr>
        <w:t> Nội dung quản lý nhà nước về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Xây dựng và chỉ đạo thực hiện chiến lược, quy hoạch, kế hoạch về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Ban hành, hướng dẫn và tổ chức thực hiện các văn bản quy phạm pháp luật về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3. Tuyên truyền, giáo dục pháp luật và kiến thức về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4. Tổ chức và chỉ đạo hoạt động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5. Tổ chức đào tạo, xây dựng lực lượng, trang bị và quản lý phương tiện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6. Bảo đảm ngân sách cho hoạt động phòng cháy và chữa cháy; tổ chức bảo hiểm cháy, nổ gắn với hoạt động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7. Thẩm định, phê duyệt các dự án, thiết kế và nghiệm thu công trình xây dựng về phòng cháy và chữa cháy; kiểm định và chứng nhận an toàn phương tiện; xác nhận điều kiện an toàn về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8. Tổ chức nghiên cứu, ứng dụng, phổ biến tiến bộ khoa học và công nghệ về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9. Thanh tra, kiểm tra, xử lý vi phạm, giải quyết khiếu nại, tố cáo về phòng cháy và chữa cháy; điều tra vụ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10. Tổ chức thống kê nhà nước về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11. Hợp tác quốc tế về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58</w:t>
      </w:r>
      <w:r w:rsidRPr="00F1305C">
        <w:rPr>
          <w:rFonts w:asciiTheme="majorHAnsi" w:eastAsia="Times New Roman" w:hAnsiTheme="majorHAnsi" w:cstheme="majorHAnsi"/>
          <w:color w:val="000000"/>
          <w:sz w:val="28"/>
          <w:szCs w:val="28"/>
          <w:lang w:eastAsia="vi-VN"/>
        </w:rPr>
        <w:t>. Cơ quan quản lý nhà nước về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Chính phủ thống nhất quản lý nhà nước về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lastRenderedPageBreak/>
        <w:t>2. Bộ Công an chịu trách nhiệm trước Chính phủ thực hiện quản lý nhà nước về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3. Các bộ, cơ quan ngang Bộ, cơ quan thuộc Chính phủ trong phạm vi nhiệm vụ, quyền hạn của mình có trách nhiệm phối hợp với Bộ Công an tổ chức thực hiện các quy định về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Chính phủ quy định việc phối hợp giữa Bộ Công an với Bộ Quốc phòng trong tổ chức thực hiện phòng cháy và chữa cháy đối với cơ sở quốc phòng và giữa Bộ Công an với Bộ Nông nghiệp và Phát triển nông thôn trong tổ chức thực hiện phòng cháy và chữa cháy rừng.</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4. Uỷ ban nhân dân các cấp trong phạm vi nhiệm vụ, quyền hạn của mình có trách nhiệm thực hiện quản lý nhà nước về phòng cháy và chữa cháy tại địa phương.</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59.</w:t>
      </w:r>
      <w:r w:rsidRPr="00F1305C">
        <w:rPr>
          <w:rFonts w:asciiTheme="majorHAnsi" w:eastAsia="Times New Roman" w:hAnsiTheme="majorHAnsi" w:cstheme="majorHAnsi"/>
          <w:color w:val="000000"/>
          <w:sz w:val="28"/>
          <w:szCs w:val="28"/>
          <w:lang w:eastAsia="vi-VN"/>
        </w:rPr>
        <w:t> Thanh tra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Thanh tra phòng cháy và chữa cháy là thanh tra chuyên ngành.</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Thanh tra phòng cháy và chữa cháy có nhiệm vụ và quyền hạn sau đây: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a) Tổ chức thanh tra việc chấp hành các quy định của pháp luật về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b) Yêu cầu đối tượng thanh tra cung cấp tài liệu có liên quan và trả lời những vấn đề cần thiết cho việc thanh tra;</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c) Xử lý các vi phạm pháp luật về phòng cháy và chữa cháy theo thẩm quyền.</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3. Đoàn thanh tra, thanh tra viên phải chịu trách nhiệm trước pháp luật về các quyết định của mình.</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4. Chính phủ quy định cụ thể tổ chức và hoạt động của Thanh tra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60</w:t>
      </w:r>
      <w:r w:rsidRPr="00F1305C">
        <w:rPr>
          <w:rFonts w:asciiTheme="majorHAnsi" w:eastAsia="Times New Roman" w:hAnsiTheme="majorHAnsi" w:cstheme="majorHAnsi"/>
          <w:color w:val="000000"/>
          <w:sz w:val="28"/>
          <w:szCs w:val="28"/>
          <w:lang w:eastAsia="vi-VN"/>
        </w:rPr>
        <w:t>. Quyền và nghĩa vụ của đối tượng thanh tra</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Đối tượng thanh tra có các quyền sau đây :</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a) Yêu cầu đoàn thanh tra xuất trình quyết đ</w:t>
      </w:r>
      <w:r w:rsidRPr="00F1305C">
        <w:rPr>
          <w:rFonts w:ascii="Tahoma" w:eastAsia="Times New Roman" w:hAnsi="Tahoma" w:cs="Tahoma"/>
          <w:color w:val="000000"/>
          <w:sz w:val="28"/>
          <w:szCs w:val="28"/>
          <w:lang w:eastAsia="vi-VN"/>
        </w:rPr>
        <w:t>��</w:t>
      </w:r>
      <w:r w:rsidRPr="00F1305C">
        <w:rPr>
          <w:rFonts w:asciiTheme="majorHAnsi" w:eastAsia="Times New Roman" w:hAnsiTheme="majorHAnsi" w:cstheme="majorHAnsi"/>
          <w:color w:val="000000"/>
          <w:sz w:val="28"/>
          <w:szCs w:val="28"/>
          <w:lang w:eastAsia="vi-VN"/>
        </w:rPr>
        <w:t>nh thanh tra, thanh tra viên xuất trình thẻ thanh tra viên và thực hiện đúng pháp luật về thanh tra;</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b) Khiếu nại, tố cáo, khởi kiện với cơ quan nhà nước có thẩm quyền về quyết định thanh tra, hành vi của thanh tra viên và kết luận thanh tra nếu có căn cứ cho là không đúng pháp luật;</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c) Yêu cầu bồi thường thiệt hại do các biện pháp xử lý không đúng pháp luật của đoàn thanh tra hoặc thanh tra viên gây ra.</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Đối tượng thanh tra có nghĩa vụ thực hiện yêu cầu của đoàn thanh tra, thanh tra viên; tạo điều kiện để đoàn thanh tra, thanh tra viên thực hiện nhiệm vụ; chấp hành các quyết định xử lý của đoàn thanh tra, thanh tra viên theo quy định của pháp luật.</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61</w:t>
      </w:r>
      <w:r w:rsidRPr="00F1305C">
        <w:rPr>
          <w:rFonts w:asciiTheme="majorHAnsi" w:eastAsia="Times New Roman" w:hAnsiTheme="majorHAnsi" w:cstheme="majorHAnsi"/>
          <w:color w:val="000000"/>
          <w:sz w:val="28"/>
          <w:szCs w:val="28"/>
          <w:lang w:eastAsia="vi-VN"/>
        </w:rPr>
        <w:t>. Quyền khiếu nại, tố cáo, khởi kiện</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lastRenderedPageBreak/>
        <w:t>1. Cơ quan, tổ chức và cá nhân có quyền khiếu nại, khởi kiện về quyết định hoặc biện pháp xử lý của đoàn thanh tra, thanh tra viên theo quy định của pháp luật.</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Cá nhân có quyền tố cáo với cơ quan nhà nước có thẩm quyền những hành vi vi phạm pháp luật về phòng cháy và chữa cháy.</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3. Cơ quan nhận được khiếu nại, tố cáo, khởi kiện có trách nhiệm xem xét và giải quyết kịp thời theo quy định của pháp luật.</w:t>
      </w:r>
    </w:p>
    <w:p w:rsidR="00F1305C" w:rsidRPr="00F1305C" w:rsidRDefault="00F1305C" w:rsidP="00F1305C">
      <w:pPr>
        <w:spacing w:before="90" w:after="90" w:line="240" w:lineRule="auto"/>
        <w:jc w:val="center"/>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CHƯƠNG VIII</w:t>
      </w:r>
      <w:r w:rsidRPr="00F1305C">
        <w:rPr>
          <w:rFonts w:asciiTheme="majorHAnsi" w:eastAsia="Times New Roman" w:hAnsiTheme="majorHAnsi" w:cstheme="majorHAnsi"/>
          <w:b/>
          <w:bCs/>
          <w:color w:val="000000"/>
          <w:sz w:val="28"/>
          <w:szCs w:val="28"/>
          <w:lang w:eastAsia="vi-VN"/>
        </w:rPr>
        <w:br w:type="textWrapping" w:clear="all"/>
        <w:t>KHEN THƯỞNG VÀ XỬ LÝ VI PHẠM</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62.</w:t>
      </w:r>
      <w:r w:rsidRPr="00F1305C">
        <w:rPr>
          <w:rFonts w:asciiTheme="majorHAnsi" w:eastAsia="Times New Roman" w:hAnsiTheme="majorHAnsi" w:cstheme="majorHAnsi"/>
          <w:color w:val="000000"/>
          <w:sz w:val="28"/>
          <w:szCs w:val="28"/>
          <w:lang w:eastAsia="vi-VN"/>
        </w:rPr>
        <w:t> Khen thưởng</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Cơ quan, tổ chức, hộ gia đình và cá nhân có thành tích trong hoạt động phòng cháy và chữa cháy thì được khen thưởng theo quy định của pháp luật.</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63</w:t>
      </w:r>
      <w:r w:rsidRPr="00F1305C">
        <w:rPr>
          <w:rFonts w:asciiTheme="majorHAnsi" w:eastAsia="Times New Roman" w:hAnsiTheme="majorHAnsi" w:cstheme="majorHAnsi"/>
          <w:i/>
          <w:iCs/>
          <w:color w:val="000000"/>
          <w:sz w:val="28"/>
          <w:szCs w:val="28"/>
          <w:lang w:eastAsia="vi-VN"/>
        </w:rPr>
        <w:t>. </w:t>
      </w:r>
      <w:r w:rsidRPr="00F1305C">
        <w:rPr>
          <w:rFonts w:asciiTheme="majorHAnsi" w:eastAsia="Times New Roman" w:hAnsiTheme="majorHAnsi" w:cstheme="majorHAnsi"/>
          <w:color w:val="000000"/>
          <w:sz w:val="28"/>
          <w:szCs w:val="28"/>
          <w:lang w:eastAsia="vi-VN"/>
        </w:rPr>
        <w:t>Xử lý vi phạm</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1. Người nào có hành vi vi phạm các quy định của Luật này thì tuỳ theo tính chất, mức độ vi phạm mà bị xử phạt hành chính hoặc bị truy cứu trách nhiệm hình sự; nếu gây thiệt hại thì phải bồi thường theo quy định của pháp luật.</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2. Người nào lợi dụng chức vụ, quyền hạn trong hoạt động phòng cháy và chữa cháy để xâm hại đến lợi ích của Nhà nước, quyền và lợi ích hợp pháp của tổ chức, cá nhân thì tùy theo tính chất, mức độ vi phạm mà bị xử lý kỷ luật hoặc bị truy cứu trách nhiệm hình sự; nếu gây thiệt hại thì phải bồi thường theo quy định của pháp luật.</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3. Người đứng đầu cơ quan, tổ chức do thiếu trách nhiệm trong tổ chức, quản lý, kiểm tra việc thực hiện hoạt động phòng cháy và chữa cháy mà để xảy ra cháy thì tuỳ theo tính chất, mức độ thiệt hại mà bị xử lý kỷ luật hoặc bị truy cứu trách nhiệm hình sự theo quy định của pháp luật.</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Người đứng đầu đơn vị phòng cháy và chữa cháy do thiếu trách nhiệm trong thực hiện nhiệm vụ chữa cháy để gây hậu quả nghiêm trọng thì tuỳ theo tính chất, mức độ vi phạm mà bị xử lý kỷ luật hoặc bị truy cứu trách nhiệm hình sự theo quy định của pháp luật.</w:t>
      </w:r>
    </w:p>
    <w:p w:rsidR="00F1305C" w:rsidRPr="00F1305C" w:rsidRDefault="00F1305C" w:rsidP="00F1305C">
      <w:pPr>
        <w:spacing w:before="90" w:after="90" w:line="240" w:lineRule="auto"/>
        <w:jc w:val="center"/>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CHƯƠNG IX</w:t>
      </w:r>
      <w:r w:rsidRPr="00F1305C">
        <w:rPr>
          <w:rFonts w:asciiTheme="majorHAnsi" w:eastAsia="Times New Roman" w:hAnsiTheme="majorHAnsi" w:cstheme="majorHAnsi"/>
          <w:b/>
          <w:bCs/>
          <w:color w:val="000000"/>
          <w:sz w:val="28"/>
          <w:szCs w:val="28"/>
          <w:lang w:eastAsia="vi-VN"/>
        </w:rPr>
        <w:br w:type="textWrapping" w:clear="all"/>
        <w:t>ĐIỀU KHOẢN THI HÀNH</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64.</w:t>
      </w:r>
      <w:r w:rsidRPr="00F1305C">
        <w:rPr>
          <w:rFonts w:asciiTheme="majorHAnsi" w:eastAsia="Times New Roman" w:hAnsiTheme="majorHAnsi" w:cstheme="majorHAnsi"/>
          <w:color w:val="000000"/>
          <w:sz w:val="28"/>
          <w:szCs w:val="28"/>
          <w:lang w:eastAsia="vi-VN"/>
        </w:rPr>
        <w:t> Hiệu lực thi hành</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Luật này có hiệu lực kể từ ngày 04 tháng 10 năm 2001.</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Những quy định trước đây trái với Luật này đều bãi bỏ.</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b/>
          <w:bCs/>
          <w:color w:val="000000"/>
          <w:sz w:val="28"/>
          <w:szCs w:val="28"/>
          <w:lang w:eastAsia="vi-VN"/>
        </w:rPr>
        <w:t>Điều 65.</w:t>
      </w:r>
      <w:r w:rsidRPr="00F1305C">
        <w:rPr>
          <w:rFonts w:asciiTheme="majorHAnsi" w:eastAsia="Times New Roman" w:hAnsiTheme="majorHAnsi" w:cstheme="majorHAnsi"/>
          <w:color w:val="000000"/>
          <w:sz w:val="28"/>
          <w:szCs w:val="28"/>
          <w:lang w:eastAsia="vi-VN"/>
        </w:rPr>
        <w:t> Hướng dẫn thi hành</w:t>
      </w:r>
    </w:p>
    <w:p w:rsidR="00F1305C" w:rsidRPr="00F1305C" w:rsidRDefault="00F1305C" w:rsidP="00F1305C">
      <w:pPr>
        <w:spacing w:before="90" w:after="90" w:line="240" w:lineRule="auto"/>
        <w:jc w:val="both"/>
        <w:rPr>
          <w:rFonts w:asciiTheme="majorHAnsi" w:eastAsia="Times New Roman" w:hAnsiTheme="majorHAnsi" w:cstheme="majorHAnsi"/>
          <w:color w:val="000000"/>
          <w:sz w:val="28"/>
          <w:szCs w:val="28"/>
          <w:lang w:eastAsia="vi-VN"/>
        </w:rPr>
      </w:pPr>
      <w:r w:rsidRPr="00F1305C">
        <w:rPr>
          <w:rFonts w:asciiTheme="majorHAnsi" w:eastAsia="Times New Roman" w:hAnsiTheme="majorHAnsi" w:cstheme="majorHAnsi"/>
          <w:color w:val="000000"/>
          <w:sz w:val="28"/>
          <w:szCs w:val="28"/>
          <w:lang w:eastAsia="vi-VN"/>
        </w:rPr>
        <w:t>Chính phủ quy định chi tiết và hướng dẫn thi hành Luật này.</w:t>
      </w:r>
    </w:p>
    <w:p w:rsidR="00F1305C" w:rsidRPr="00F1305C" w:rsidRDefault="00F1305C" w:rsidP="00F1305C">
      <w:pPr>
        <w:spacing w:before="90" w:after="90" w:line="240" w:lineRule="auto"/>
        <w:jc w:val="both"/>
        <w:rPr>
          <w:rFonts w:ascii="Arial" w:eastAsia="Times New Roman" w:hAnsi="Arial" w:cs="Arial"/>
          <w:color w:val="000000"/>
          <w:sz w:val="18"/>
          <w:szCs w:val="18"/>
          <w:lang w:eastAsia="vi-VN"/>
        </w:rPr>
      </w:pPr>
      <w:r w:rsidRPr="00F1305C">
        <w:rPr>
          <w:rFonts w:ascii="Arial" w:eastAsia="Times New Roman" w:hAnsi="Arial" w:cs="Arial"/>
          <w:color w:val="000000"/>
          <w:sz w:val="18"/>
          <w:szCs w:val="18"/>
          <w:lang w:eastAsia="vi-VN"/>
        </w:rPr>
        <w:t>_________________________________________________________________________________________________</w:t>
      </w:r>
    </w:p>
    <w:p w:rsidR="00F1305C" w:rsidRPr="00F1305C" w:rsidRDefault="00F1305C" w:rsidP="00F1305C">
      <w:pPr>
        <w:spacing w:before="90" w:after="90" w:line="240" w:lineRule="auto"/>
        <w:jc w:val="both"/>
        <w:rPr>
          <w:rFonts w:asciiTheme="majorHAnsi" w:eastAsia="Times New Roman" w:hAnsiTheme="majorHAnsi" w:cstheme="majorHAnsi"/>
          <w:color w:val="000000"/>
          <w:sz w:val="24"/>
          <w:szCs w:val="24"/>
          <w:lang w:eastAsia="vi-VN"/>
        </w:rPr>
      </w:pPr>
      <w:r w:rsidRPr="00F1305C">
        <w:rPr>
          <w:rFonts w:asciiTheme="majorHAnsi" w:eastAsia="Times New Roman" w:hAnsiTheme="majorHAnsi" w:cstheme="majorHAnsi"/>
          <w:i/>
          <w:iCs/>
          <w:color w:val="000000"/>
          <w:sz w:val="24"/>
          <w:szCs w:val="24"/>
          <w:lang w:eastAsia="vi-VN"/>
        </w:rPr>
        <w:lastRenderedPageBreak/>
        <w:t>Luật này đã được Quốc hội nước Cộng hòa xã hội chủ nghĩa Việt Nam khóa X, kỳ họp thứ 9 thông qua ngày 29 tháng 6 năm 2001.</w:t>
      </w:r>
    </w:p>
    <w:tbl>
      <w:tblPr>
        <w:tblW w:w="5100" w:type="pct"/>
        <w:tblCellMar>
          <w:left w:w="0" w:type="dxa"/>
          <w:right w:w="0" w:type="dxa"/>
        </w:tblCellMar>
        <w:tblLook w:val="04A0" w:firstRow="1" w:lastRow="0" w:firstColumn="1" w:lastColumn="0" w:noHBand="0" w:noVBand="1"/>
      </w:tblPr>
      <w:tblGrid>
        <w:gridCol w:w="2953"/>
        <w:gridCol w:w="6474"/>
      </w:tblGrid>
      <w:tr w:rsidR="00F1305C" w:rsidRPr="00F1305C" w:rsidTr="00F1305C">
        <w:tc>
          <w:tcPr>
            <w:tcW w:w="1550" w:type="pct"/>
            <w:tcBorders>
              <w:top w:val="nil"/>
              <w:left w:val="nil"/>
              <w:bottom w:val="nil"/>
              <w:right w:val="nil"/>
            </w:tcBorders>
            <w:tcMar>
              <w:top w:w="0" w:type="dxa"/>
              <w:left w:w="108" w:type="dxa"/>
              <w:bottom w:w="0" w:type="dxa"/>
              <w:right w:w="108" w:type="dxa"/>
            </w:tcMar>
            <w:hideMark/>
          </w:tcPr>
          <w:p w:rsidR="00F1305C" w:rsidRPr="00F1305C" w:rsidRDefault="00F1305C" w:rsidP="00F1305C">
            <w:pPr>
              <w:spacing w:after="0" w:line="240" w:lineRule="auto"/>
              <w:jc w:val="both"/>
              <w:rPr>
                <w:rFonts w:asciiTheme="majorHAnsi" w:eastAsia="Times New Roman" w:hAnsiTheme="majorHAnsi" w:cstheme="majorHAnsi"/>
                <w:sz w:val="24"/>
                <w:szCs w:val="24"/>
                <w:lang w:eastAsia="vi-VN"/>
              </w:rPr>
            </w:pPr>
            <w:r w:rsidRPr="00F1305C">
              <w:rPr>
                <w:rFonts w:asciiTheme="majorHAnsi" w:eastAsia="Times New Roman" w:hAnsiTheme="majorHAnsi" w:cstheme="majorHAnsi"/>
                <w:sz w:val="24"/>
                <w:szCs w:val="24"/>
                <w:lang w:eastAsia="vi-VN"/>
              </w:rPr>
              <w:t> </w:t>
            </w:r>
          </w:p>
        </w:tc>
        <w:tc>
          <w:tcPr>
            <w:tcW w:w="3400" w:type="pct"/>
            <w:tcBorders>
              <w:top w:val="nil"/>
              <w:left w:val="nil"/>
              <w:bottom w:val="nil"/>
              <w:right w:val="nil"/>
            </w:tcBorders>
            <w:tcMar>
              <w:top w:w="0" w:type="dxa"/>
              <w:left w:w="108" w:type="dxa"/>
              <w:bottom w:w="0" w:type="dxa"/>
              <w:right w:w="108" w:type="dxa"/>
            </w:tcMar>
            <w:hideMark/>
          </w:tcPr>
          <w:p w:rsidR="00F1305C" w:rsidRPr="00F1305C" w:rsidRDefault="00F1305C" w:rsidP="00F1305C">
            <w:pPr>
              <w:spacing w:before="90" w:after="90" w:line="240" w:lineRule="auto"/>
              <w:jc w:val="center"/>
              <w:rPr>
                <w:rFonts w:asciiTheme="majorHAnsi" w:eastAsia="Times New Roman" w:hAnsiTheme="majorHAnsi" w:cstheme="majorHAnsi"/>
                <w:sz w:val="24"/>
                <w:szCs w:val="24"/>
                <w:lang w:eastAsia="vi-VN"/>
              </w:rPr>
            </w:pPr>
            <w:r w:rsidRPr="00F1305C">
              <w:rPr>
                <w:rFonts w:asciiTheme="majorHAnsi" w:eastAsia="Times New Roman" w:hAnsiTheme="majorHAnsi" w:cstheme="majorHAnsi"/>
                <w:b/>
                <w:bCs/>
                <w:color w:val="000000"/>
                <w:sz w:val="24"/>
                <w:szCs w:val="24"/>
                <w:lang w:eastAsia="vi-VN"/>
              </w:rPr>
              <w:t>CHỦ TỊCH QUỐC HỘI</w:t>
            </w:r>
          </w:p>
          <w:p w:rsidR="00F1305C" w:rsidRPr="00F1305C" w:rsidRDefault="00F1305C" w:rsidP="00F1305C">
            <w:pPr>
              <w:spacing w:before="90" w:after="90" w:line="240" w:lineRule="auto"/>
              <w:jc w:val="center"/>
              <w:rPr>
                <w:rFonts w:asciiTheme="majorHAnsi" w:eastAsia="Times New Roman" w:hAnsiTheme="majorHAnsi" w:cstheme="majorHAnsi"/>
                <w:sz w:val="24"/>
                <w:szCs w:val="24"/>
                <w:lang w:eastAsia="vi-VN"/>
              </w:rPr>
            </w:pPr>
            <w:r w:rsidRPr="00F1305C">
              <w:rPr>
                <w:rFonts w:asciiTheme="majorHAnsi" w:eastAsia="Times New Roman" w:hAnsiTheme="majorHAnsi" w:cstheme="majorHAnsi"/>
                <w:b/>
                <w:bCs/>
                <w:i/>
                <w:iCs/>
                <w:color w:val="000000"/>
                <w:sz w:val="24"/>
                <w:szCs w:val="24"/>
                <w:lang w:eastAsia="vi-VN"/>
              </w:rPr>
              <w:t>(Đã ký)</w:t>
            </w:r>
          </w:p>
          <w:p w:rsidR="00F1305C" w:rsidRPr="00F1305C" w:rsidRDefault="00F1305C" w:rsidP="00F1305C">
            <w:pPr>
              <w:spacing w:before="90" w:after="90" w:line="240" w:lineRule="auto"/>
              <w:jc w:val="center"/>
              <w:rPr>
                <w:rFonts w:asciiTheme="majorHAnsi" w:eastAsia="Times New Roman" w:hAnsiTheme="majorHAnsi" w:cstheme="majorHAnsi"/>
                <w:sz w:val="24"/>
                <w:szCs w:val="24"/>
                <w:lang w:eastAsia="vi-VN"/>
              </w:rPr>
            </w:pPr>
            <w:r w:rsidRPr="00F1305C">
              <w:rPr>
                <w:rFonts w:asciiTheme="majorHAnsi" w:eastAsia="Times New Roman" w:hAnsiTheme="majorHAnsi" w:cstheme="majorHAnsi"/>
                <w:sz w:val="24"/>
                <w:szCs w:val="24"/>
                <w:lang w:eastAsia="vi-VN"/>
              </w:rPr>
              <w:t> </w:t>
            </w:r>
          </w:p>
          <w:p w:rsidR="00F1305C" w:rsidRPr="00F1305C" w:rsidRDefault="00F1305C" w:rsidP="00F1305C">
            <w:pPr>
              <w:spacing w:before="90" w:after="90" w:line="240" w:lineRule="auto"/>
              <w:jc w:val="center"/>
              <w:rPr>
                <w:rFonts w:asciiTheme="majorHAnsi" w:eastAsia="Times New Roman" w:hAnsiTheme="majorHAnsi" w:cstheme="majorHAnsi"/>
                <w:sz w:val="24"/>
                <w:szCs w:val="24"/>
                <w:lang w:eastAsia="vi-VN"/>
              </w:rPr>
            </w:pPr>
            <w:r w:rsidRPr="00F1305C">
              <w:rPr>
                <w:rFonts w:asciiTheme="majorHAnsi" w:eastAsia="Times New Roman" w:hAnsiTheme="majorHAnsi" w:cstheme="majorHAnsi"/>
                <w:b/>
                <w:bCs/>
                <w:color w:val="000000"/>
                <w:sz w:val="24"/>
                <w:szCs w:val="24"/>
                <w:lang w:eastAsia="vi-VN"/>
              </w:rPr>
              <w:t>Nông Đức Mạnh</w:t>
            </w:r>
          </w:p>
        </w:tc>
      </w:tr>
    </w:tbl>
    <w:p w:rsidR="00930869" w:rsidRPr="00F1305C" w:rsidRDefault="00930869">
      <w:pPr>
        <w:rPr>
          <w:rFonts w:asciiTheme="majorHAnsi" w:hAnsiTheme="majorHAnsi" w:cstheme="majorHAnsi"/>
          <w:sz w:val="24"/>
          <w:szCs w:val="24"/>
        </w:rPr>
      </w:pPr>
    </w:p>
    <w:sectPr w:rsidR="00930869" w:rsidRPr="00F130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05C"/>
    <w:rsid w:val="00930869"/>
    <w:rsid w:val="00F130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30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05C"/>
    <w:rPr>
      <w:rFonts w:ascii="Times New Roman" w:eastAsia="Times New Roman" w:hAnsi="Times New Roman" w:cs="Times New Roman"/>
      <w:b/>
      <w:bCs/>
      <w:kern w:val="36"/>
      <w:sz w:val="48"/>
      <w:szCs w:val="48"/>
      <w:lang w:eastAsia="vi-VN"/>
    </w:rPr>
  </w:style>
  <w:style w:type="paragraph" w:customStyle="1" w:styleId="normal-p">
    <w:name w:val="normal-p"/>
    <w:basedOn w:val="Normal"/>
    <w:rsid w:val="00F1305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normal-h1">
    <w:name w:val="normal-h1"/>
    <w:basedOn w:val="DefaultParagraphFont"/>
    <w:rsid w:val="00F1305C"/>
  </w:style>
  <w:style w:type="paragraph" w:customStyle="1" w:styleId="bodytextindent-p">
    <w:name w:val="bodytextindent-p"/>
    <w:basedOn w:val="Normal"/>
    <w:rsid w:val="00F1305C"/>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30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05C"/>
    <w:rPr>
      <w:rFonts w:ascii="Times New Roman" w:eastAsia="Times New Roman" w:hAnsi="Times New Roman" w:cs="Times New Roman"/>
      <w:b/>
      <w:bCs/>
      <w:kern w:val="36"/>
      <w:sz w:val="48"/>
      <w:szCs w:val="48"/>
      <w:lang w:eastAsia="vi-VN"/>
    </w:rPr>
  </w:style>
  <w:style w:type="paragraph" w:customStyle="1" w:styleId="normal-p">
    <w:name w:val="normal-p"/>
    <w:basedOn w:val="Normal"/>
    <w:rsid w:val="00F1305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normal-h1">
    <w:name w:val="normal-h1"/>
    <w:basedOn w:val="DefaultParagraphFont"/>
    <w:rsid w:val="00F1305C"/>
  </w:style>
  <w:style w:type="paragraph" w:customStyle="1" w:styleId="bodytextindent-p">
    <w:name w:val="bodytextindent-p"/>
    <w:basedOn w:val="Normal"/>
    <w:rsid w:val="00F1305C"/>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18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6398</Words>
  <Characters>36472</Characters>
  <Application>Microsoft Office Word</Application>
  <DocSecurity>0</DocSecurity>
  <Lines>303</Lines>
  <Paragraphs>85</Paragraphs>
  <ScaleCrop>false</ScaleCrop>
  <Company/>
  <LinksUpToDate>false</LinksUpToDate>
  <CharactersWithSpaces>42785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1</cp:revision>
  <dcterms:created xsi:type="dcterms:W3CDTF">2017-09-21T02:12:00Z</dcterms:created>
  <dcterms:modified xsi:type="dcterms:W3CDTF">2017-09-21T02:23:00Z</dcterms:modified>
</cp:coreProperties>
</file>